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4D216" w14:textId="77777777" w:rsidR="003F3FD1" w:rsidRPr="00FB7541" w:rsidRDefault="00A735F3" w:rsidP="003F3FD1">
      <w:pPr>
        <w:rPr>
          <w:rFonts w:ascii="Calibri" w:hAnsi="Calibri"/>
          <w:sz w:val="72"/>
          <w:szCs w:val="72"/>
        </w:rPr>
      </w:pPr>
      <w:r w:rsidRPr="00FB7541">
        <w:rPr>
          <w:noProof/>
          <w:lang w:eastAsia="fr-BE"/>
        </w:rPr>
        <mc:AlternateContent>
          <mc:Choice Requires="wps">
            <w:drawing>
              <wp:anchor distT="0" distB="0" distL="114300" distR="114300" simplePos="0" relativeHeight="251662336" behindDoc="0" locked="0" layoutInCell="1" allowOverlap="1" wp14:anchorId="3D9A8A17" wp14:editId="6CB0625A">
                <wp:simplePos x="0" y="0"/>
                <wp:positionH relativeFrom="page">
                  <wp:posOffset>2548647</wp:posOffset>
                </wp:positionH>
                <wp:positionV relativeFrom="page">
                  <wp:posOffset>2548646</wp:posOffset>
                </wp:positionV>
                <wp:extent cx="4326255" cy="5340485"/>
                <wp:effectExtent l="0" t="0" r="0" b="12700"/>
                <wp:wrapNone/>
                <wp:docPr id="65" name="Zone de text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6255" cy="5340485"/>
                        </a:xfrm>
                        <a:prstGeom prst="rect">
                          <a:avLst/>
                        </a:prstGeom>
                        <a:noFill/>
                        <a:ln w="6350">
                          <a:noFill/>
                        </a:ln>
                        <a:effectLst/>
                      </wps:spPr>
                      <wps:txbx>
                        <w:txbxContent>
                          <w:p w14:paraId="1446B479" w14:textId="77777777" w:rsidR="005F6EE5" w:rsidRPr="000D2450" w:rsidRDefault="005F6EE5" w:rsidP="003F3FD1">
                            <w:pPr>
                              <w:spacing w:before="120"/>
                              <w:jc w:val="right"/>
                              <w:rPr>
                                <w:rFonts w:ascii="Arial" w:hAnsi="Arial"/>
                                <w:sz w:val="10"/>
                                <w:szCs w:val="10"/>
                              </w:rPr>
                            </w:pPr>
                          </w:p>
                          <w:p w14:paraId="778643C5" w14:textId="77777777" w:rsidR="005F6EE5" w:rsidRPr="00A735F3" w:rsidRDefault="005F6EE5" w:rsidP="003F3FD1">
                            <w:pPr>
                              <w:spacing w:before="120" w:line="360" w:lineRule="auto"/>
                              <w:rPr>
                                <w:rFonts w:ascii="Calibri" w:hAnsi="Calibri"/>
                                <w:b/>
                                <w:sz w:val="80"/>
                                <w:szCs w:val="80"/>
                              </w:rPr>
                            </w:pPr>
                            <w:r w:rsidRPr="00A735F3">
                              <w:rPr>
                                <w:rFonts w:ascii="Calibri" w:hAnsi="Calibri"/>
                                <w:b/>
                                <w:sz w:val="80"/>
                                <w:szCs w:val="80"/>
                              </w:rPr>
                              <w:t>PROGRAMME DE SEMINAIRES</w:t>
                            </w:r>
                          </w:p>
                          <w:p w14:paraId="74E2D725" w14:textId="77777777" w:rsidR="005F6EE5" w:rsidRPr="00EB3CD1" w:rsidRDefault="005F6EE5" w:rsidP="003F3FD1">
                            <w:pPr>
                              <w:spacing w:before="120" w:line="360" w:lineRule="auto"/>
                              <w:rPr>
                                <w:rFonts w:ascii="Calibri" w:hAnsi="Calibri"/>
                                <w:sz w:val="40"/>
                                <w:szCs w:val="40"/>
                              </w:rPr>
                            </w:pPr>
                            <w:r w:rsidRPr="00EB3CD1">
                              <w:rPr>
                                <w:rFonts w:ascii="Calibri" w:hAnsi="Calibri"/>
                                <w:sz w:val="40"/>
                                <w:szCs w:val="40"/>
                              </w:rPr>
                              <w:t>HUMANITÉS PROFESSIONNELLES</w:t>
                            </w:r>
                          </w:p>
                          <w:p w14:paraId="3D64ACF0" w14:textId="77777777" w:rsidR="005F6EE5" w:rsidRPr="00EB3CD1" w:rsidRDefault="005F6EE5" w:rsidP="003F3FD1">
                            <w:pPr>
                              <w:spacing w:before="120" w:line="360" w:lineRule="auto"/>
                              <w:rPr>
                                <w:rFonts w:ascii="Calibri" w:hAnsi="Calibri"/>
                                <w:sz w:val="40"/>
                                <w:szCs w:val="40"/>
                              </w:rPr>
                            </w:pPr>
                            <w:r w:rsidRPr="00EB3CD1">
                              <w:rPr>
                                <w:rFonts w:ascii="Calibri" w:hAnsi="Calibri"/>
                                <w:sz w:val="40"/>
                                <w:szCs w:val="40"/>
                              </w:rPr>
                              <w:t>ENSEIGNEMENT SECONDAIRE ORDINAIRE</w:t>
                            </w:r>
                          </w:p>
                          <w:p w14:paraId="5A4B4ED3" w14:textId="77777777" w:rsidR="005F6EE5" w:rsidRPr="00EB3CD1" w:rsidRDefault="005F6EE5" w:rsidP="003F3FD1">
                            <w:pPr>
                              <w:spacing w:before="120" w:line="360" w:lineRule="auto"/>
                              <w:rPr>
                                <w:rFonts w:ascii="Calibri" w:hAnsi="Calibri"/>
                                <w:sz w:val="40"/>
                                <w:szCs w:val="40"/>
                              </w:rPr>
                            </w:pPr>
                            <w:r w:rsidRPr="00EB3CD1">
                              <w:rPr>
                                <w:rFonts w:ascii="Calibri" w:hAnsi="Calibri"/>
                                <w:sz w:val="40"/>
                                <w:szCs w:val="40"/>
                              </w:rPr>
                              <w:t>INSTITUT REINE FABIOLA</w:t>
                            </w:r>
                          </w:p>
                          <w:p w14:paraId="161BD41D" w14:textId="77777777" w:rsidR="005F6EE5" w:rsidRDefault="005F6EE5" w:rsidP="003F3FD1">
                            <w:pPr>
                              <w:spacing w:before="120" w:line="360" w:lineRule="auto"/>
                              <w:rPr>
                                <w:rFonts w:ascii="Calibri" w:hAnsi="Calibri"/>
                                <w:sz w:val="40"/>
                                <w:szCs w:val="40"/>
                              </w:rPr>
                            </w:pPr>
                            <w:r>
                              <w:rPr>
                                <w:rFonts w:ascii="Calibri" w:hAnsi="Calibri"/>
                                <w:sz w:val="40"/>
                                <w:szCs w:val="40"/>
                              </w:rPr>
                              <w:t>7</w:t>
                            </w:r>
                            <w:r w:rsidRPr="003F3FD1">
                              <w:rPr>
                                <w:rFonts w:ascii="Calibri" w:hAnsi="Calibri"/>
                                <w:sz w:val="40"/>
                                <w:szCs w:val="40"/>
                                <w:vertAlign w:val="superscript"/>
                              </w:rPr>
                              <w:t>ème</w:t>
                            </w:r>
                            <w:r>
                              <w:rPr>
                                <w:rFonts w:ascii="Calibri" w:hAnsi="Calibri"/>
                                <w:sz w:val="40"/>
                                <w:szCs w:val="40"/>
                              </w:rPr>
                              <w:t xml:space="preserve"> PC</w:t>
                            </w:r>
                            <w:r w:rsidRPr="00EB3CD1">
                              <w:rPr>
                                <w:rFonts w:ascii="Calibri" w:hAnsi="Calibri"/>
                                <w:sz w:val="40"/>
                                <w:szCs w:val="40"/>
                              </w:rPr>
                              <w:t xml:space="preserve"> - </w:t>
                            </w:r>
                            <w:r>
                              <w:rPr>
                                <w:rFonts w:ascii="Calibri" w:hAnsi="Calibri"/>
                                <w:sz w:val="40"/>
                                <w:szCs w:val="40"/>
                              </w:rPr>
                              <w:t>3</w:t>
                            </w:r>
                            <w:r w:rsidRPr="00EB3CD1">
                              <w:rPr>
                                <w:rFonts w:ascii="Calibri" w:hAnsi="Calibri"/>
                                <w:sz w:val="40"/>
                                <w:szCs w:val="40"/>
                                <w:vertAlign w:val="superscript"/>
                              </w:rPr>
                              <w:t>ème</w:t>
                            </w:r>
                            <w:r w:rsidRPr="00EB3CD1">
                              <w:rPr>
                                <w:rFonts w:ascii="Calibri" w:hAnsi="Calibri"/>
                                <w:sz w:val="40"/>
                                <w:szCs w:val="40"/>
                              </w:rPr>
                              <w:t xml:space="preserve"> degré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D9A8A17" id="_x0000_t202" coordsize="21600,21600" o:spt="202" path="m,l,21600r21600,l21600,xe">
                <v:stroke joinstyle="miter"/>
                <v:path gradientshapeok="t" o:connecttype="rect"/>
              </v:shapetype>
              <v:shape id="Zone de texte 65" o:spid="_x0000_s1026" type="#_x0000_t202" style="position:absolute;margin-left:200.7pt;margin-top:200.7pt;width:340.65pt;height:42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" filled="f" stroked="f" strokeweight=".5pt">
                <v:textbox inset="0,0,0,0">
                  <w:txbxContent>
                    <w:p w14:paraId="1446B479" w14:textId="77777777" w:rsidR="005F6EE5" w:rsidRPr="000D2450" w:rsidRDefault="005F6EE5" w:rsidP="003F3FD1">
                      <w:pPr>
                        <w:spacing w:before="120"/>
                        <w:jc w:val="right"/>
                        <w:rPr>
                          <w:rFonts w:ascii="Arial" w:hAnsi="Arial"/>
                          <w:sz w:val="10"/>
                          <w:szCs w:val="10"/>
                        </w:rPr>
                      </w:pPr>
                    </w:p>
                    <w:p w14:paraId="778643C5" w14:textId="77777777" w:rsidR="005F6EE5" w:rsidRPr="00A735F3" w:rsidRDefault="005F6EE5" w:rsidP="003F3FD1">
                      <w:pPr>
                        <w:spacing w:before="120" w:line="360" w:lineRule="auto"/>
                        <w:rPr>
                          <w:rFonts w:ascii="Calibri" w:hAnsi="Calibri"/>
                          <w:b/>
                          <w:sz w:val="80"/>
                          <w:szCs w:val="80"/>
                        </w:rPr>
                      </w:pPr>
                      <w:r w:rsidRPr="00A735F3">
                        <w:rPr>
                          <w:rFonts w:ascii="Calibri" w:hAnsi="Calibri"/>
                          <w:b/>
                          <w:sz w:val="80"/>
                          <w:szCs w:val="80"/>
                        </w:rPr>
                        <w:t>PROGRAMME DE SEMINAIRES</w:t>
                      </w:r>
                    </w:p>
                    <w:p w14:paraId="74E2D725" w14:textId="77777777" w:rsidR="005F6EE5" w:rsidRPr="00EB3CD1" w:rsidRDefault="005F6EE5" w:rsidP="003F3FD1">
                      <w:pPr>
                        <w:spacing w:before="120" w:line="360" w:lineRule="auto"/>
                        <w:rPr>
                          <w:rFonts w:ascii="Calibri" w:hAnsi="Calibri"/>
                          <w:sz w:val="40"/>
                          <w:szCs w:val="40"/>
                        </w:rPr>
                      </w:pPr>
                      <w:r w:rsidRPr="00EB3CD1">
                        <w:rPr>
                          <w:rFonts w:ascii="Calibri" w:hAnsi="Calibri"/>
                          <w:sz w:val="40"/>
                          <w:szCs w:val="40"/>
                        </w:rPr>
                        <w:t>HUMANITÉS PROFESSIONNELLES</w:t>
                      </w:r>
                    </w:p>
                    <w:p w14:paraId="3D64ACF0" w14:textId="77777777" w:rsidR="005F6EE5" w:rsidRPr="00EB3CD1" w:rsidRDefault="005F6EE5" w:rsidP="003F3FD1">
                      <w:pPr>
                        <w:spacing w:before="120" w:line="360" w:lineRule="auto"/>
                        <w:rPr>
                          <w:rFonts w:ascii="Calibri" w:hAnsi="Calibri"/>
                          <w:sz w:val="40"/>
                          <w:szCs w:val="40"/>
                        </w:rPr>
                      </w:pPr>
                      <w:r w:rsidRPr="00EB3CD1">
                        <w:rPr>
                          <w:rFonts w:ascii="Calibri" w:hAnsi="Calibri"/>
                          <w:sz w:val="40"/>
                          <w:szCs w:val="40"/>
                        </w:rPr>
                        <w:t>ENSEIGNEMENT SECONDAIRE ORDINAIRE</w:t>
                      </w:r>
                    </w:p>
                    <w:p w14:paraId="5A4B4ED3" w14:textId="77777777" w:rsidR="005F6EE5" w:rsidRPr="00EB3CD1" w:rsidRDefault="005F6EE5" w:rsidP="003F3FD1">
                      <w:pPr>
                        <w:spacing w:before="120" w:line="360" w:lineRule="auto"/>
                        <w:rPr>
                          <w:rFonts w:ascii="Calibri" w:hAnsi="Calibri"/>
                          <w:sz w:val="40"/>
                          <w:szCs w:val="40"/>
                        </w:rPr>
                      </w:pPr>
                      <w:r w:rsidRPr="00EB3CD1">
                        <w:rPr>
                          <w:rFonts w:ascii="Calibri" w:hAnsi="Calibri"/>
                          <w:sz w:val="40"/>
                          <w:szCs w:val="40"/>
                        </w:rPr>
                        <w:t>INSTITUT REINE FABIOLA</w:t>
                      </w:r>
                    </w:p>
                    <w:p w14:paraId="161BD41D" w14:textId="77777777" w:rsidR="005F6EE5" w:rsidRDefault="005F6EE5" w:rsidP="003F3FD1">
                      <w:pPr>
                        <w:spacing w:before="120" w:line="360" w:lineRule="auto"/>
                        <w:rPr>
                          <w:rFonts w:ascii="Calibri" w:hAnsi="Calibri"/>
                          <w:sz w:val="40"/>
                          <w:szCs w:val="40"/>
                        </w:rPr>
                      </w:pPr>
                      <w:r>
                        <w:rPr>
                          <w:rFonts w:ascii="Calibri" w:hAnsi="Calibri"/>
                          <w:sz w:val="40"/>
                          <w:szCs w:val="40"/>
                        </w:rPr>
                        <w:t>7</w:t>
                      </w:r>
                      <w:r w:rsidRPr="003F3FD1">
                        <w:rPr>
                          <w:rFonts w:ascii="Calibri" w:hAnsi="Calibri"/>
                          <w:sz w:val="40"/>
                          <w:szCs w:val="40"/>
                          <w:vertAlign w:val="superscript"/>
                        </w:rPr>
                        <w:t>ème</w:t>
                      </w:r>
                      <w:r>
                        <w:rPr>
                          <w:rFonts w:ascii="Calibri" w:hAnsi="Calibri"/>
                          <w:sz w:val="40"/>
                          <w:szCs w:val="40"/>
                        </w:rPr>
                        <w:t xml:space="preserve"> PC</w:t>
                      </w:r>
                      <w:r w:rsidRPr="00EB3CD1">
                        <w:rPr>
                          <w:rFonts w:ascii="Calibri" w:hAnsi="Calibri"/>
                          <w:sz w:val="40"/>
                          <w:szCs w:val="40"/>
                        </w:rPr>
                        <w:t xml:space="preserve"> - </w:t>
                      </w:r>
                      <w:r>
                        <w:rPr>
                          <w:rFonts w:ascii="Calibri" w:hAnsi="Calibri"/>
                          <w:sz w:val="40"/>
                          <w:szCs w:val="40"/>
                        </w:rPr>
                        <w:t>3</w:t>
                      </w:r>
                      <w:r w:rsidRPr="00EB3CD1">
                        <w:rPr>
                          <w:rFonts w:ascii="Calibri" w:hAnsi="Calibri"/>
                          <w:sz w:val="40"/>
                          <w:szCs w:val="40"/>
                          <w:vertAlign w:val="superscript"/>
                        </w:rPr>
                        <w:t>ème</w:t>
                      </w:r>
                      <w:r w:rsidRPr="00EB3CD1">
                        <w:rPr>
                          <w:rFonts w:ascii="Calibri" w:hAnsi="Calibri"/>
                          <w:sz w:val="40"/>
                          <w:szCs w:val="40"/>
                        </w:rPr>
                        <w:t xml:space="preserve"> degré</w:t>
                      </w:r>
                    </w:p>
                  </w:txbxContent>
                </v:textbox>
                <w10:wrap anchorx="page" anchory="page"/>
              </v:shape>
            </w:pict>
          </mc:Fallback>
        </mc:AlternateContent>
      </w:r>
      <w:r w:rsidR="003F3FD1" w:rsidRPr="00FB7541">
        <w:rPr>
          <w:noProof/>
          <w:lang w:eastAsia="fr-BE"/>
        </w:rPr>
        <w:drawing>
          <wp:anchor distT="0" distB="0" distL="0" distR="0" simplePos="0" relativeHeight="251663360" behindDoc="0" locked="0" layoutInCell="1" allowOverlap="1" wp14:anchorId="45BA1A45" wp14:editId="0F8EA169">
            <wp:simplePos x="0" y="0"/>
            <wp:positionH relativeFrom="column">
              <wp:posOffset>-74295</wp:posOffset>
            </wp:positionH>
            <wp:positionV relativeFrom="paragraph">
              <wp:posOffset>381635</wp:posOffset>
            </wp:positionV>
            <wp:extent cx="1236345" cy="1243330"/>
            <wp:effectExtent l="0" t="0" r="190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345"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F3FD1" w:rsidRPr="00FB7541">
        <w:rPr>
          <w:noProof/>
          <w:lang w:eastAsia="fr-BE"/>
        </w:rPr>
        <mc:AlternateContent>
          <mc:Choice Requires="wpg">
            <w:drawing>
              <wp:anchor distT="0" distB="0" distL="114300" distR="114300" simplePos="0" relativeHeight="251659264" behindDoc="1" locked="0" layoutInCell="1" allowOverlap="1" wp14:anchorId="6DD2F28A" wp14:editId="50AF7737">
                <wp:simplePos x="0" y="0"/>
                <wp:positionH relativeFrom="page">
                  <wp:posOffset>297815</wp:posOffset>
                </wp:positionH>
                <wp:positionV relativeFrom="page">
                  <wp:posOffset>276225</wp:posOffset>
                </wp:positionV>
                <wp:extent cx="2133600" cy="10153650"/>
                <wp:effectExtent l="0" t="0" r="19050" b="15240"/>
                <wp:wrapNone/>
                <wp:docPr id="67" name="Groupe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10153650"/>
                          <a:chOff x="0" y="0"/>
                          <a:chExt cx="2133600" cy="9125712"/>
                        </a:xfrm>
                      </wpg:grpSpPr>
                      <wps:wsp>
                        <wps:cNvPr id="68" name="Rectangle 33"/>
                        <wps:cNvSpPr/>
                        <wps:spPr>
                          <a:xfrm>
                            <a:off x="0" y="0"/>
                            <a:ext cx="194535" cy="9125712"/>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69" name="Groupe 5"/>
                        <wpg:cNvGrpSpPr/>
                        <wpg:grpSpPr>
                          <a:xfrm>
                            <a:off x="76200" y="4210050"/>
                            <a:ext cx="2057400" cy="4910328"/>
                            <a:chOff x="80645" y="4211812"/>
                            <a:chExt cx="1306273" cy="3121026"/>
                          </a:xfrm>
                        </wpg:grpSpPr>
                        <wpg:grpSp>
                          <wpg:cNvPr id="70" name="Groupe 6"/>
                          <wpg:cNvGrpSpPr>
                            <a:grpSpLocks noChangeAspect="1"/>
                          </wpg:cNvGrpSpPr>
                          <wpg:grpSpPr>
                            <a:xfrm>
                              <a:off x="141062" y="4211812"/>
                              <a:ext cx="1047750" cy="3121026"/>
                              <a:chOff x="141062" y="4211812"/>
                              <a:chExt cx="1047750" cy="3121026"/>
                            </a:xfrm>
                          </wpg:grpSpPr>
                          <wps:wsp>
                            <wps:cNvPr id="71" name="Forme libre 36"/>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1F497D"/>
                              </a:solidFill>
                              <a:ln w="0">
                                <a:solidFill>
                                  <a:srgbClr val="1F497D"/>
                                </a:solidFill>
                                <a:prstDash val="solid"/>
                                <a:round/>
                                <a:headEnd/>
                                <a:tailEnd/>
                              </a:ln>
                            </wps:spPr>
                            <wps:bodyPr vert="horz" wrap="square" lIns="91440" tIns="45720" rIns="91440" bIns="45720" numCol="1" anchor="t" anchorCtr="0" compatLnSpc="1">
                              <a:prstTxWarp prst="textNoShape">
                                <a:avLst/>
                              </a:prstTxWarp>
                            </wps:bodyPr>
                          </wps:wsp>
                          <wps:wsp>
                            <wps:cNvPr id="72" name="Forme libre 3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1F497D"/>
                              </a:solidFill>
                              <a:ln w="0">
                                <a:solidFill>
                                  <a:srgbClr val="1F497D"/>
                                </a:solidFill>
                                <a:prstDash val="solid"/>
                                <a:round/>
                                <a:headEnd/>
                                <a:tailEnd/>
                              </a:ln>
                            </wps:spPr>
                            <wps:bodyPr vert="horz" wrap="square" lIns="91440" tIns="45720" rIns="91440" bIns="45720" numCol="1" anchor="t" anchorCtr="0" compatLnSpc="1">
                              <a:prstTxWarp prst="textNoShape">
                                <a:avLst/>
                              </a:prstTxWarp>
                            </wps:bodyPr>
                          </wps:wsp>
                          <wps:wsp>
                            <wps:cNvPr id="73" name="Forme libre 38"/>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1F497D"/>
                              </a:solidFill>
                              <a:ln w="0">
                                <a:solidFill>
                                  <a:srgbClr val="1F497D"/>
                                </a:solidFill>
                                <a:prstDash val="solid"/>
                                <a:round/>
                                <a:headEnd/>
                                <a:tailEnd/>
                              </a:ln>
                            </wps:spPr>
                            <wps:bodyPr vert="horz" wrap="square" lIns="91440" tIns="45720" rIns="91440" bIns="45720" numCol="1" anchor="t" anchorCtr="0" compatLnSpc="1">
                              <a:prstTxWarp prst="textNoShape">
                                <a:avLst/>
                              </a:prstTxWarp>
                            </wps:bodyPr>
                          </wps:wsp>
                          <wps:wsp>
                            <wps:cNvPr id="74" name="Forme libre 3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1F497D"/>
                              </a:solidFill>
                              <a:ln w="0">
                                <a:solidFill>
                                  <a:srgbClr val="1F497D"/>
                                </a:solidFill>
                                <a:prstDash val="solid"/>
                                <a:round/>
                                <a:headEnd/>
                                <a:tailEnd/>
                              </a:ln>
                            </wps:spPr>
                            <wps:bodyPr vert="horz" wrap="square" lIns="91440" tIns="45720" rIns="91440" bIns="45720" numCol="1" anchor="t" anchorCtr="0" compatLnSpc="1">
                              <a:prstTxWarp prst="textNoShape">
                                <a:avLst/>
                              </a:prstTxWarp>
                            </wps:bodyPr>
                          </wps:wsp>
                          <wps:wsp>
                            <wps:cNvPr id="75" name="Forme libre 4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1F497D"/>
                              </a:solidFill>
                              <a:ln w="0">
                                <a:solidFill>
                                  <a:srgbClr val="1F497D"/>
                                </a:solidFill>
                                <a:prstDash val="solid"/>
                                <a:round/>
                                <a:headEnd/>
                                <a:tailEnd/>
                              </a:ln>
                            </wps:spPr>
                            <wps:bodyPr vert="horz" wrap="square" lIns="91440" tIns="45720" rIns="91440" bIns="45720" numCol="1" anchor="t" anchorCtr="0" compatLnSpc="1">
                              <a:prstTxWarp prst="textNoShape">
                                <a:avLst/>
                              </a:prstTxWarp>
                            </wps:bodyPr>
                          </wps:wsp>
                          <wps:wsp>
                            <wps:cNvPr id="76" name="Forme libre 41"/>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1F497D"/>
                              </a:solidFill>
                              <a:ln w="0">
                                <a:solidFill>
                                  <a:srgbClr val="1F497D"/>
                                </a:solidFill>
                                <a:prstDash val="solid"/>
                                <a:round/>
                                <a:headEnd/>
                                <a:tailEnd/>
                              </a:ln>
                            </wps:spPr>
                            <wps:bodyPr vert="horz" wrap="square" lIns="91440" tIns="45720" rIns="91440" bIns="45720" numCol="1" anchor="t" anchorCtr="0" compatLnSpc="1">
                              <a:prstTxWarp prst="textNoShape">
                                <a:avLst/>
                              </a:prstTxWarp>
                            </wps:bodyPr>
                          </wps:wsp>
                          <wps:wsp>
                            <wps:cNvPr id="77" name="Forme libre 42"/>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1F497D"/>
                              </a:solidFill>
                              <a:ln w="0">
                                <a:solidFill>
                                  <a:srgbClr val="1F497D"/>
                                </a:solidFill>
                                <a:prstDash val="solid"/>
                                <a:round/>
                                <a:headEnd/>
                                <a:tailEnd/>
                              </a:ln>
                            </wps:spPr>
                            <wps:bodyPr vert="horz" wrap="square" lIns="91440" tIns="45720" rIns="91440" bIns="45720" numCol="1" anchor="t" anchorCtr="0" compatLnSpc="1">
                              <a:prstTxWarp prst="textNoShape">
                                <a:avLst/>
                              </a:prstTxWarp>
                            </wps:bodyPr>
                          </wps:wsp>
                          <wps:wsp>
                            <wps:cNvPr id="78" name="Forme libre 43"/>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1F497D"/>
                              </a:solidFill>
                              <a:ln w="0">
                                <a:solidFill>
                                  <a:srgbClr val="1F497D"/>
                                </a:solidFill>
                                <a:prstDash val="solid"/>
                                <a:round/>
                                <a:headEnd/>
                                <a:tailEnd/>
                              </a:ln>
                            </wps:spPr>
                            <wps:bodyPr vert="horz" wrap="square" lIns="91440" tIns="45720" rIns="91440" bIns="45720" numCol="1" anchor="t" anchorCtr="0" compatLnSpc="1">
                              <a:prstTxWarp prst="textNoShape">
                                <a:avLst/>
                              </a:prstTxWarp>
                            </wps:bodyPr>
                          </wps:wsp>
                          <wps:wsp>
                            <wps:cNvPr id="79" name="Forme libre 44"/>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1F497D"/>
                              </a:solidFill>
                              <a:ln w="0">
                                <a:solidFill>
                                  <a:srgbClr val="1F497D"/>
                                </a:solidFill>
                                <a:prstDash val="solid"/>
                                <a:round/>
                                <a:headEnd/>
                                <a:tailEnd/>
                              </a:ln>
                            </wps:spPr>
                            <wps:bodyPr vert="horz" wrap="square" lIns="91440" tIns="45720" rIns="91440" bIns="45720" numCol="1" anchor="t" anchorCtr="0" compatLnSpc="1">
                              <a:prstTxWarp prst="textNoShape">
                                <a:avLst/>
                              </a:prstTxWarp>
                            </wps:bodyPr>
                          </wps:wsp>
                          <wps:wsp>
                            <wps:cNvPr id="80" name="Forme libre 4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1F497D"/>
                              </a:solidFill>
                              <a:ln w="0">
                                <a:solidFill>
                                  <a:srgbClr val="1F497D"/>
                                </a:solidFill>
                                <a:prstDash val="solid"/>
                                <a:round/>
                                <a:headEnd/>
                                <a:tailEnd/>
                              </a:ln>
                            </wps:spPr>
                            <wps:bodyPr vert="horz" wrap="square" lIns="91440" tIns="45720" rIns="91440" bIns="45720" numCol="1" anchor="t" anchorCtr="0" compatLnSpc="1">
                              <a:prstTxWarp prst="textNoShape">
                                <a:avLst/>
                              </a:prstTxWarp>
                            </wps:bodyPr>
                          </wps:wsp>
                          <wps:wsp>
                            <wps:cNvPr id="81" name="Forme libre 46"/>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1F497D"/>
                              </a:solidFill>
                              <a:ln w="0">
                                <a:solidFill>
                                  <a:srgbClr val="1F497D"/>
                                </a:solidFill>
                                <a:prstDash val="solid"/>
                                <a:round/>
                                <a:headEnd/>
                                <a:tailEnd/>
                              </a:ln>
                            </wps:spPr>
                            <wps:bodyPr vert="horz" wrap="square" lIns="91440" tIns="45720" rIns="91440" bIns="45720" numCol="1" anchor="t" anchorCtr="0" compatLnSpc="1">
                              <a:prstTxWarp prst="textNoShape">
                                <a:avLst/>
                              </a:prstTxWarp>
                            </wps:bodyPr>
                          </wps:wsp>
                          <wps:wsp>
                            <wps:cNvPr id="82" name="Forme libre 47"/>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1F497D"/>
                              </a:solidFill>
                              <a:ln w="0">
                                <a:solidFill>
                                  <a:srgbClr val="1F497D"/>
                                </a:solidFill>
                                <a:prstDash val="solid"/>
                                <a:round/>
                                <a:headEnd/>
                                <a:tailEnd/>
                              </a:ln>
                            </wps:spPr>
                            <wps:bodyPr vert="horz" wrap="square" lIns="91440" tIns="45720" rIns="91440" bIns="45720" numCol="1" anchor="t" anchorCtr="0" compatLnSpc="1">
                              <a:prstTxWarp prst="textNoShape">
                                <a:avLst/>
                              </a:prstTxWarp>
                            </wps:bodyPr>
                          </wps:wsp>
                        </wpg:grpSp>
                        <wpg:grpSp>
                          <wpg:cNvPr id="83" name="Groupe 7"/>
                          <wpg:cNvGrpSpPr>
                            <a:grpSpLocks noChangeAspect="1"/>
                          </wpg:cNvGrpSpPr>
                          <wpg:grpSpPr>
                            <a:xfrm>
                              <a:off x="80645" y="4826972"/>
                              <a:ext cx="1306273" cy="2505863"/>
                              <a:chOff x="80645" y="4649964"/>
                              <a:chExt cx="874712" cy="1677988"/>
                            </a:xfrm>
                          </wpg:grpSpPr>
                          <wps:wsp>
                            <wps:cNvPr id="84" name="Forme libre 49"/>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1F497D">
                                  <a:alpha val="20000"/>
                                </a:srgbClr>
                              </a:solidFill>
                              <a:ln w="0">
                                <a:solidFill>
                                  <a:srgbClr val="1F497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85" name="Forme libre 50"/>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1F497D">
                                  <a:alpha val="20000"/>
                                </a:srgbClr>
                              </a:solidFill>
                              <a:ln w="0">
                                <a:solidFill>
                                  <a:srgbClr val="1F497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86" name="Forme libre 51"/>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1F497D">
                                  <a:alpha val="20000"/>
                                </a:srgbClr>
                              </a:solidFill>
                              <a:ln w="0">
                                <a:solidFill>
                                  <a:srgbClr val="1F497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87" name="Forme libre 5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1F497D">
                                  <a:alpha val="20000"/>
                                </a:srgbClr>
                              </a:solidFill>
                              <a:ln w="0">
                                <a:solidFill>
                                  <a:srgbClr val="1F497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88" name="Forme libre 5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1F497D">
                                  <a:alpha val="20000"/>
                                </a:srgbClr>
                              </a:solidFill>
                              <a:ln w="0">
                                <a:solidFill>
                                  <a:srgbClr val="1F497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89" name="Forme libre 5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1F497D">
                                  <a:alpha val="20000"/>
                                </a:srgbClr>
                              </a:solidFill>
                              <a:ln w="0">
                                <a:solidFill>
                                  <a:srgbClr val="1F497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90" name="Forme libre 5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1F497D">
                                  <a:alpha val="20000"/>
                                </a:srgbClr>
                              </a:solidFill>
                              <a:ln w="0">
                                <a:solidFill>
                                  <a:srgbClr val="1F497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91" name="Forme libre 5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1F497D">
                                  <a:alpha val="20000"/>
                                </a:srgbClr>
                              </a:solidFill>
                              <a:ln w="0">
                                <a:solidFill>
                                  <a:srgbClr val="1F497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92" name="Forme libre 5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1F497D">
                                  <a:alpha val="20000"/>
                                </a:srgbClr>
                              </a:solidFill>
                              <a:ln w="0">
                                <a:solidFill>
                                  <a:srgbClr val="1F497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93" name="Forme libre 5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1F497D">
                                  <a:alpha val="20000"/>
                                </a:srgbClr>
                              </a:solidFill>
                              <a:ln w="0">
                                <a:solidFill>
                                  <a:srgbClr val="1F497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94" name="Forme libre 5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1F497D">
                                  <a:alpha val="20000"/>
                                </a:srgbClr>
                              </a:solidFill>
                              <a:ln w="0">
                                <a:solidFill>
                                  <a:srgbClr val="1F497D">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4BC64A4" id="Groupe 67" o:spid="_x0000_s1026" style="position:absolute;margin-left:23.45pt;margin-top:21.75pt;width:168pt;height:799.5pt;z-index:-251657216;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">
                <v:rect id="Rectangle 3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UtT70A&#10;AADbAAAADwAAAGRycy9kb3ducmV2LnhtbERPvQrCMBDeBd8hnOAimuogWo0iguAmtYq4Hc3ZFptL&#10;baLWtzeD4Pjx/S/XranEixpXWlYwHkUgiDOrS84VnNLdcAbCeWSNlWVS8CEH61W3s8RY2zcn9Dr6&#10;XIQQdjEqKLyvYyldVpBBN7I1ceButjHoA2xyqRt8h3BTyUkUTaXBkkNDgTVtC8rux6dRQPPDfnx9&#10;DNLNlQ7ZID0neLknSvV77WYBwlPr/+Kfe68VTMPY8CX8AL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SUtT70AAADbAAAADwAAAAAAAAAAAAAAAACYAgAAZHJzL2Rvd25yZXYu&#10;eG1sUEsFBgAAAAAEAAQA9QAAAIIDAAAAAA==&#10;" fillcolor="#1f497d" stroked="f" strokeweight="2pt"/>
                <v:group id="Groupe 5"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e 6"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o:lock v:ext="edit" aspectratio="t"/>
                    <v:shape id="Forme libre 36"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NzMQA&#10;AADbAAAADwAAAGRycy9kb3ducmV2LnhtbESPQWsCMRSE7wX/Q3iCl6JZPbSyGkUEwYu03VXw+Ng8&#10;N6ubl7CJuv33TaHQ4zAz3zDLdW9b8aAuNI4VTCcZCOLK6YZrBcdyN56DCBFZY+uYFHxTgPVq8LLE&#10;XLsnf9GjiLVIEA45KjAx+lzKUBmyGCbOEyfv4jqLMcmulrrDZ4LbVs6y7E1abDgtGPS0NVTdirtV&#10;0B9O/ly/3j68uR6vsiy3n40slBoN+80CRKQ+/of/2nut4H0K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MTczEAAAA2wAAAA8AAAAAAAAAAAAAAAAAmAIAAGRycy9k&#10;b3ducmV2LnhtbFBLBQYAAAAABAAEAPUAAACJAwAAAAA=&#10;" path="m,l39,152,84,304r38,113l122,440,76,306,39,180,6,53,,xe" fillcolor="#1f497d" strokecolor="#1f497d" strokeweight="0">
                      <v:path arrowok="t" o:connecttype="custom" o:connectlocs="0,0;61913,241300;133350,482600;193675,661988;193675,698500;120650,485775;61913,285750;9525,84138;0,0" o:connectangles="0,0,0,0,0,0,0,0,0"/>
                    </v:shape>
                    <v:shape id="Forme libre 37"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0hQsQA&#10;AADbAAAADwAAAGRycy9kb3ducmV2LnhtbESPQWsCMRSE74L/ITyhF6nZelBZjSJCQdqVovbi7bl5&#10;3SzdvIRNquu/N0LB4zAz3zCLVWcbcaE21I4VvI0yEMSl0zVXCr6P768zECEia2wck4IbBVgt+70F&#10;5tpdeU+XQ6xEgnDIUYGJ0edShtKQxTBynjh5P661GJNsK6lbvCa4beQ4yybSYs1pwaCnjaHy9/Bn&#10;FQyHVWH2p3Pxdbrh59EXbuc/tkq9DLr1HESkLj7D/+2tVjAdw+N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NIULEAAAA2wAAAA8AAAAAAAAAAAAAAAAAmAIAAGRycy9k&#10;b3ducmV2LnhtbFBLBQYAAAAABAAEAPUAAACJAwAAAAA=&#10;" path="m,l8,19,37,93r30,74l116,269r-8,l60,169,30,98,1,25,,xe" fillcolor="#1f497d" strokecolor="#1f497d" strokeweight="0">
                      <v:path arrowok="t" o:connecttype="custom" o:connectlocs="0,0;12700,30163;58738,147638;106363,265113;184150,427038;171450,427038;95250,268288;47625,155575;1588,39688;0,0" o:connectangles="0,0,0,0,0,0,0,0,0,0"/>
                    </v:shape>
                    <v:shape id="Forme libre 38"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Y+WMIA&#10;AADbAAAADwAAAGRycy9kb3ducmV2LnhtbESPQWvCQBSE74X+h+UJ3upGRS2pq9SIoHjStvfX7DNZ&#10;zL4N2TXGf+8KgsdhZr5h5svOVqKlxhvHCoaDBARx7rThQsHvz+bjE4QPyBorx6TgRh6Wi/e3Oaba&#10;XflA7TEUIkLYp6igDKFOpfR5SRb9wNXE0Tu5xmKIsimkbvAa4baSoySZSouG40KJNWUl5efjxSqo&#10;ZvL2f1oP5epvP8nMrj2gyVZK9Xvd9xeIQF14hZ/trVYwG8PjS/w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j5YwgAAANsAAAAPAAAAAAAAAAAAAAAAAJgCAABkcnMvZG93&#10;bnJldi54bWxQSwUGAAAAAAQABAD1AAAAhwMAAAAA&#10;" path="m,l,,1,79r2,80l12,317,23,476,39,634,58,792,83,948r24,138l135,1223r5,49l138,1262,105,1106,77,949,53,792,35,634,20,476,9,317,2,159,,79,,xe" fillcolor="#1f497d" strokecolor="#1f497d"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39"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SvsQA&#10;AADbAAAADwAAAGRycy9kb3ducmV2LnhtbESP3WoCMRSE7wt9h3AEb4pmK6Xq1ihFFEor+H9/ujlu&#10;lm5OliR1t2/fCIVeDjPzDTNbdLYWV/KhcqzgcZiBIC6crrhUcDquBxMQISJrrB2Tgh8KsJjf380w&#10;167lPV0PsRQJwiFHBSbGJpcyFIYshqFriJN3cd5iTNKXUntsE9zWcpRlz9JixWnBYENLQ8XX4dsq&#10;eJfb/efGnFc7/dBumrX1uyl/KNXvda8vICJ18T/8137TCsZPcPu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oUr7EAAAA2wAAAA8AAAAAAAAAAAAAAAAAmAIAAGRycy9k&#10;b3ducmV2LnhtbFBLBQYAAAAABAAEAPUAAACJAwAAAAA=&#10;" path="m45,r,l35,66r-9,67l14,267,6,401,3,534,6,669r8,134l18,854r,-3l9,814,8,803,1,669,,534,3,401,12,267,25,132,34,66,45,xe" fillcolor="#1f497d" strokecolor="#1f497d"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40"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dt8QA&#10;AADbAAAADwAAAGRycy9kb3ducmV2LnhtbESPQWvCQBSE7wX/w/IEb81GsRrSbMQqgpdC1ZZeH9ln&#10;Esy+TbNrTP99tyB4HGbmGyZbDaYRPXWutqxgGsUgiAuray4VfJ52zwkI55E1NpZJwS85WOWjpwxT&#10;bW98oP7oSxEg7FJUUHnfplK6oiKDLrItcfDOtjPog+xKqTu8Bbhp5CyOF9JgzWGhwpY2FRWX49Uo&#10;iIdC81a/7X++XdJ+9Yf3j/nMKzUZD+tXEJ4G/wjf23utYPkC/1/C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pHbfEAAAA2wAAAA8AAAAAAAAAAAAAAAAAmAIAAGRycy9k&#10;b3ducmV2LnhtbFBLBQYAAAAABAAEAPUAAACJAwAAAAA=&#10;" path="m,l10,44r11,82l34,207r19,86l75,380r25,86l120,521r21,55l152,618r2,11l140,595,115,532,93,468,67,383,47,295,28,207,12,104,,xe" fillcolor="#1f497d" strokecolor="#1f497d"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41"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7f8UA&#10;AADbAAAADwAAAGRycy9kb3ducmV2LnhtbESPQWvCQBSE7wX/w/KE3szGQo1EVyltLVZPxvbg7ZF9&#10;Jmmyb0N2G+O/7wpCj8PMfMMs14NpRE+dqywrmEYxCOLc6ooLBV/HzWQOwnlkjY1lUnAlB+vV6GGJ&#10;qbYXPlCf+UIECLsUFZTet6mULi/JoItsSxy8s+0M+iC7QuoOLwFuGvkUxzNpsOKwUGJLryXldfZr&#10;FNT7D3x7lj+fG3x35+K0m9bfSaPU43h4WYDwNPj/8L291QqSGdy+h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rt/xQAAANsAAAAPAAAAAAAAAAAAAAAAAJgCAABkcnMv&#10;ZG93bnJldi54bWxQSwUGAAAAAAQABAD1AAAAigMAAAAA&#10;" path="m,l33,69r-9,l12,35,,xe" fillcolor="#1f497d" strokecolor="#1f497d" strokeweight="0">
                      <v:path arrowok="t" o:connecttype="custom" o:connectlocs="0,0;52388,109538;38100,109538;19050,55563;0,0" o:connectangles="0,0,0,0,0"/>
                    </v:shape>
                    <v:shape id="Forme libre 42"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RmsQA&#10;AADbAAAADwAAAGRycy9kb3ducmV2LnhtbESPQWvCQBSE7wX/w/IEL6Vu9KCSukoRpE09NfHg8ZF9&#10;yYZm34bsRtP++q4g9DjMzDfMdj/aVlyp941jBYt5AoK4dLrhWsG5OL5sQPiArLF1TAp+yMN+N3na&#10;Yqrdjb/omodaRAj7FBWYELpUSl8asujnriOOXuV6iyHKvpa6x1uE21Yuk2QlLTYcFwx2dDBUfueD&#10;VZBnv0N2Gi7FweT0/vlcVGPGlVKz6fj2CiLQGP7Dj/aHVrBew/1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UkZrEAAAA2wAAAA8AAAAAAAAAAAAAAAAAmAIAAGRycy9k&#10;b3ducmV2LnhtbFBLBQYAAAAABAAEAPUAAACJAwAAAAA=&#10;" path="m,l9,37r,3l15,93,5,49,,xe" fillcolor="#1f497d" strokecolor="#1f497d" strokeweight="0">
                      <v:path arrowok="t" o:connecttype="custom" o:connectlocs="0,0;14288,58738;14288,63500;23813,147638;7938,77788;0,0" o:connectangles="0,0,0,0,0,0"/>
                    </v:shape>
                    <v:shape id="Forme libre 43"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ZD8IA&#10;AADbAAAADwAAAGRycy9kb3ducmV2LnhtbERPTU/CQBC9m/AfNkPiTbbYRKSwENCYaIImAgeOY3fc&#10;NnRnm+5Iy793DyYeX973cj34Rl2oi3VgA9NJBoq4DLZmZ+B4eLl7BBUF2WITmAxcKcJ6NbpZYmFD&#10;z5902YtTKYRjgQYqkbbQOpYVeYyT0BIn7jt0HiXBzmnbYZ/CfaPvs+xBe6w5NVTY0lNF5Xn/4w0M&#10;+XN+daem377lp6+duPnHuxZjbsfDZgFKaJB/8Z/71RqYpbHpS/o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VkPwgAAANsAAAAPAAAAAAAAAAAAAAAAAJgCAABkcnMvZG93&#10;bnJldi54bWxQSwUGAAAAAAQABAD1AAAAhwMAAAAA&#10;" path="m394,r,l356,38,319,77r-35,40l249,160r-42,58l168,276r-37,63l98,402,69,467,45,535,26,604,14,673,7,746,6,766,,749r1,-5l7,673,21,603,40,533,65,466,94,400r33,-64l164,275r40,-60l248,158r34,-42l318,76,354,37,394,xe" fillcolor="#1f497d" strokecolor="#1f497d"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44"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63cMA&#10;AADbAAAADwAAAGRycy9kb3ducmV2LnhtbESPQWvCQBSE7wX/w/IEb3Wjh1ajq4ihEI9NRfH2yD6z&#10;wezbmF1N+u+7hUKPw8x8w6y3g23EkzpfO1YwmyYgiEuna64UHL8+XhcgfEDW2DgmBd/kYbsZvawx&#10;1a7nT3oWoRIRwj5FBSaENpXSl4Ys+qlriaN3dZ3FEGVXSd1hH+G2kfMkeZMWa44LBlvaGypvxcMq&#10;uD4oy+zpUpoi73V+XuAhm9+VmoyH3QpEoCH8h//auVbwvoT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r63cMAAADbAAAADwAAAAAAAAAAAAAAAACYAgAAZHJzL2Rv&#10;d25yZXYueG1sUEsFBgAAAAAEAAQA9QAAAIgDAAAAAA==&#10;" path="m,l6,16r1,3l11,80r9,52l33,185r3,9l21,161,15,145,5,81,1,41,,xe" fillcolor="#1f497d" strokecolor="#1f497d" strokeweight="0">
                      <v:path arrowok="t" o:connecttype="custom" o:connectlocs="0,0;9525,25400;11113,30163;17463,127000;31750,209550;52388,293688;57150,307975;33338,255588;23813,230188;7938,128588;1588,65088;0,0" o:connectangles="0,0,0,0,0,0,0,0,0,0,0,0"/>
                    </v:shape>
                    <v:shape id="Forme libre 45"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rcEA&#10;AADbAAAADwAAAGRycy9kb3ducmV2LnhtbERPz2vCMBS+C/4P4Qm7aeoOpavGUoSNwWAyFcHbo3m2&#10;pc1LSaLt/ntzGOz48f3eFpPpxYOcby0rWK8SEMSV1S3XCs6n92UGwgdkjb1lUvBLHordfLbFXNuR&#10;f+hxDLWIIexzVNCEMORS+qohg35lB+LI3awzGCJ0tdQOxxhuevmaJKk02HJsaHCgfUNVd7wbBd3X&#10;d5vwdbyW5eHNpR/uXl0MKfWymMoNiEBT+Bf/uT+1giyuj1/iD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na3BAAAA2wAAAA8AAAAAAAAAAAAAAAAAmAIAAGRycy9kb3du&#10;cmV2LnhtbFBLBQYAAAAABAAEAPUAAACGAwAAAAA=&#10;" path="m,l31,65r-8,l,xe" fillcolor="#1f497d" strokecolor="#1f497d" strokeweight="0">
                      <v:path arrowok="t" o:connecttype="custom" o:connectlocs="0,0;49213,103188;36513,103188;0,0" o:connectangles="0,0,0,0"/>
                    </v:shape>
                    <v:shape id="Forme libre 46"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VST8QA&#10;AADbAAAADwAAAGRycy9kb3ducmV2LnhtbESPzWrDMBCE74G8g9hAb4lsQ4txoxjTYmjoqW5Crou1&#10;/sHWyrWUxH37qlDocZiZb5h9vphR3Gh2vWUF8S4CQVxb3XOr4PRZblMQziNrHC2Tgm9ykB/Wqz1m&#10;2t75g26Vb0WAsMtQQef9lEnp6o4Mup2diIPX2NmgD3JupZ7xHuBmlEkUPUmDPYeFDid66ageqqtR&#10;ULxfk6m5xOfmcSjpldzx8pUclXrYLMUzCE+L/w//td+0gjSG3y/h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FUk/EAAAA2wAAAA8AAAAAAAAAAAAAAAAAmAIAAGRycy9k&#10;b3ducmV2LnhtbFBLBQYAAAAABAAEAPUAAACJAwAAAAA=&#10;" path="m,l6,17,7,42,6,39,,23,,xe" fillcolor="#1f497d" strokecolor="#1f497d" strokeweight="0">
                      <v:path arrowok="t" o:connecttype="custom" o:connectlocs="0,0;9525,26988;11113,66675;9525,61913;0,36513;0,0" o:connectangles="0,0,0,0,0,0"/>
                    </v:shape>
                    <v:shape id="Forme libre 47"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SKsMA&#10;AADbAAAADwAAAGRycy9kb3ducmV2LnhtbESPQWvCQBSE74L/YXmCN7NJDiWkriKFQuuppjbnR/Y1&#10;Sc2+DdlVY369KxQ8DjPzDbPejqYTFxpca1lBEsUgiCurW64VHL/fVxkI55E1dpZJwY0cbDfz2Rpz&#10;ba98oEvhaxEg7HJU0Hjf51K6qiGDLrI9cfB+7WDQBznUUg94DXDTyTSOX6TBlsNCgz29NVSdirNR&#10;8NnvEpr+ftJy2n+dquzGSVyyUsvFuHsF4Wn0z/B/+0MryFJ4fA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bSKsMAAADbAAAADwAAAAAAAAAAAAAAAACYAgAAZHJzL2Rv&#10;d25yZXYueG1sUEsFBgAAAAAEAAQA9QAAAIgDAAAAAA==&#10;" path="m,l6,16,21,49,33,84r12,34l44,118,13,53,11,42,,xe" fillcolor="#1f497d" strokecolor="#1f497d" strokeweight="0">
                      <v:path arrowok="t" o:connecttype="custom" o:connectlocs="0,0;9525,25400;33338,77788;52388,133350;71438,187325;69850,187325;20638,84138;17463,66675;0,0" o:connectangles="0,0,0,0,0,0,0,0,0"/>
                    </v:shape>
                  </v:group>
                  <v:group id="Groupe 7"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o:lock v:ext="edit" aspectratio="t"/>
                    <v:shape id="Forme libre 49"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cI8QA&#10;AADbAAAADwAAAGRycy9kb3ducmV2LnhtbESPQWsCMRSE74X+h/AKvdWsiyyyNYoILYKHturB3h6b&#10;5ya6eVmSqOu/bwqFHoeZ+YaZLQbXiSuFaD0rGI8KEMSN15ZbBfvd28sUREzIGjvPpOBOERbzx4cZ&#10;1trf+Iuu29SKDOFYowKTUl9LGRtDDuPI98TZO/rgMGUZWqkD3jLcdbIsiko6tJwXDPa0MtSctxen&#10;oD8cviuzuX+Wp/ePUzjaVJVWK/X8NCxfQSQa0n/4r73WCqYT+P2Sf4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anCPEAAAA2wAAAA8AAAAAAAAAAAAAAAAAmAIAAGRycy9k&#10;b3ducmV2LnhtbFBLBQYAAAAABAAEAPUAAACJAwAAAAA=&#10;" path="m,l41,155,86,309r39,116l125,450,79,311,41,183,7,54,,xe" fillcolor="#1f497d" strokecolor="#1f497d" strokeweight="0">
                      <v:fill opacity="13107f"/>
                      <v:stroke opacity="13107f"/>
                      <v:path arrowok="t" o:connecttype="custom" o:connectlocs="0,0;65088,246063;136525,490538;198438,674688;198438,714375;125413,493713;65088,290513;11113,85725;0,0" o:connectangles="0,0,0,0,0,0,0,0,0"/>
                    </v:shape>
                    <v:shape id="Forme libre 50"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fDsUA&#10;AADbAAAADwAAAGRycy9kb3ducmV2LnhtbESPQWvCQBSE70L/w/IK3nRTQZHUVdqiKAiCSaHXR/aZ&#10;pM2+TbNrTPz1riB4HGbmG2ax6kwlWmpcaVnB2zgCQZxZXXKu4DvdjOYgnEfWWFkmBT05WC1fBguM&#10;tb3wkdrE5yJA2MWooPC+jqV0WUEG3djWxME72cagD7LJpW7wEuCmkpMomkmDJYeFAmv6Kij7S85G&#10;wfb35zP9X7cu2fWH+rRPrtdNnyo1fO0+3kF46vwz/GjvtIL5FO5fw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B8OxQAAANsAAAAPAAAAAAAAAAAAAAAAAJgCAABkcnMv&#10;ZG93bnJldi54bWxQSwUGAAAAAAQABAD1AAAAigMAAAAA&#10;" path="m,l8,20,37,96r32,74l118,275r-9,l61,174,30,100,,26,,xe" fillcolor="#1f497d" strokecolor="#1f497d" strokeweight="0">
                      <v:fill opacity="13107f"/>
                      <v:stroke opacity="13107f"/>
                      <v:path arrowok="t" o:connecttype="custom" o:connectlocs="0,0;12700,31750;58738,152400;109538,269875;187325,436563;173038,436563;96838,276225;47625,158750;0,41275;0,0" o:connectangles="0,0,0,0,0,0,0,0,0,0"/>
                    </v:shape>
                    <v:shape id="Forme libre 51"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xX8YA&#10;AADbAAAADwAAAGRycy9kb3ducmV2LnhtbESPT2sCMRTE74V+h/AEL0WzrUWX1SitIniq9Q96fWye&#10;u4vJy3YTdf32plDocZiZ3zCTWWuNuFLjK8cKXvsJCOLc6YoLBfvdspeC8AFZo3FMCu7kYTZ9fppg&#10;pt2NN3TdhkJECPsMFZQh1JmUPi/Jou+7mjh6J9dYDFE2hdQN3iLcGvmWJENpseK4UGJN85Ly8/Zi&#10;FXwPzM+7OY7mi8+Xr3qQLtbnw+GkVLfTfoxBBGrDf/ivvdIK0iH8fok/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ExX8YAAADbAAAADwAAAAAAAAAAAAAAAACYAgAAZHJz&#10;L2Rvd25yZXYueG1sUEsFBgAAAAAEAAQA9QAAAIsDAAAAAA==&#10;" path="m,l16,72r4,49l18,112,,31,,xe" fillcolor="#1f497d" strokecolor="#1f497d" strokeweight="0">
                      <v:fill opacity="13107f"/>
                      <v:stroke opacity="13107f"/>
                      <v:path arrowok="t" o:connecttype="custom" o:connectlocs="0,0;25400,114300;31750,192088;28575,177800;0,49213;0,0" o:connectangles="0,0,0,0,0,0"/>
                    </v:shape>
                    <v:shape id="Forme libre 5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T3P8MA&#10;AADbAAAADwAAAGRycy9kb3ducmV2LnhtbESPQYvCMBSE7wv+h/AEb2uqh1qqUVSQFQ8LW3vx9mie&#10;bbF5KUlW6783wsIeh5n5hlltBtOJOznfWlYwmyYgiCurW64VlOfDZwbCB2SNnWVS8CQPm/XoY4W5&#10;tg/+oXsRahEh7HNU0ITQ51L6qiGDfmp74uhdrTMYonS11A4fEW46OU+SVBpsOS402NO+oepW/BoF&#10;35eTm+NXSPdZuUuqa3Hyx0Wq1GQ8bJcgAg3hP/zXPmoF2QLeX+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T3P8MAAADbAAAADwAAAAAAAAAAAAAAAACYAgAAZHJzL2Rv&#10;d25yZXYueG1sUEsFBgAAAAAEAAQA9QAAAIgDAAAAAA==&#10;" path="m,l11,46r11,83l36,211r19,90l76,389r27,87l123,533r21,55l155,632r3,11l142,608,118,544,95,478,69,391,47,302,29,212,13,107,,xe" fillcolor="#1f497d" strokecolor="#1f497d"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5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E2Eb0A&#10;AADbAAAADwAAAGRycy9kb3ducmV2LnhtbERPuwrCMBTdBf8hXMHNpjpIqUapougmvga3S3Nti81N&#10;aaLWvzeD4Hg47/myM7V4UesqywrGUQyCOLe64kLB5bwdJSCcR9ZYWyYFH3KwXPR7c0y1ffORXidf&#10;iBDCLkUFpfdNKqXLSzLoItsQB+5uW4M+wLaQusV3CDe1nMTxVBqsODSU2NC6pPxxehoFm839mu8P&#10;2W28myTZ6nbMTHcolBoOumwGwlPn/+Kfe68VJGFs+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AE2Eb0AAADbAAAADwAAAAAAAAAAAAAAAACYAgAAZHJzL2Rvd25yZXYu&#10;eG1sUEsFBgAAAAAEAAQA9QAAAIIDAAAAAA==&#10;" path="m,l33,71r-9,l11,36,,xe" fillcolor="#1f497d" strokecolor="#1f497d" strokeweight="0">
                      <v:fill opacity="13107f"/>
                      <v:stroke opacity="13107f"/>
                      <v:path arrowok="t" o:connecttype="custom" o:connectlocs="0,0;52388,112713;38100,112713;17463,57150;0,0" o:connectangles="0,0,0,0,0"/>
                    </v:shape>
                    <v:shape id="Forme libre 5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krgcIA&#10;AADbAAAADwAAAGRycy9kb3ducmV2LnhtbESPQYvCMBSE78L+h/AW9qapCuJWo8guguBFq3t/NM+2&#10;2LyUJLZ1f70RBI/DzHzDLNe9qUVLzleWFYxHCQji3OqKCwXn03Y4B+EDssbaMim4k4f16mOwxFTb&#10;jo/UZqEQEcI+RQVlCE0qpc9LMuhHtiGO3sU6gyFKV0jtsItwU8tJksykwYrjQokN/ZSUX7ObUTC5&#10;dck0u/zZtvK//4f71BWm3Sv19dlvFiAC9eEdfrV3WsH8G5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SuBwgAAANsAAAAPAAAAAAAAAAAAAAAAAJgCAABkcnMvZG93&#10;bnJldi54bWxQSwUGAAAAAAQABAD1AAAAhwMAAAAA&#10;" path="m,l8,37r,4l15,95,4,49,,xe" fillcolor="#1f497d" strokecolor="#1f497d" strokeweight="0">
                      <v:fill opacity="13107f"/>
                      <v:stroke opacity="13107f"/>
                      <v:path arrowok="t" o:connecttype="custom" o:connectlocs="0,0;12700,58738;12700,65088;23813,150813;6350,77788;0,0" o:connectangles="0,0,0,0,0,0"/>
                    </v:shape>
                    <v:shape id="Forme libre 5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oBbsA&#10;AADbAAAADwAAAGRycy9kb3ducmV2LnhtbERPuwrCMBTdBf8hXMFNUx1Eq1FEVEQnX7hemmtTbG5K&#10;E7X+vRkEx8N5zxaNLcWLal84VjDoJyCIM6cLzhVczpveGIQPyBpLx6TgQx4W83Zrhql2bz7S6xRy&#10;EUPYp6jAhFClUvrMkEXfdxVx5O6uthgirHOpa3zHcFvKYZKMpMWCY4PBilaGssfpaRV4v9pO1lf5&#10;4YfTG7wN9o057JXqdprlFESgJvzFP/dOK5jE9fFL/AFy/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2tKAW7AAAA2wAAAA8AAAAAAAAAAAAAAAAAmAIAAGRycy9kb3ducmV2Lnht&#10;bFBLBQYAAAAABAAEAPUAAACAAwAAAAA=&#10;" path="m402,r,1l363,39,325,79r-35,42l255,164r-44,58l171,284r-38,62l100,411,71,478,45,546,27,617,13,689,7,761r,21l,765r1,-4l7,688,21,616,40,545,66,475,95,409r35,-66l167,281r42,-61l253,163r34,-43l324,78,362,38,402,xe" fillcolor="#1f497d" strokecolor="#1f497d"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5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XMQA&#10;AADbAAAADwAAAGRycy9kb3ducmV2LnhtbESPQWsCMRSE74X+h/AKvWlWD2pXo0ipUigqWtHrY/Pc&#10;Xdy8LEmq6/56Iwg9DjPzDTOZNaYSF3K+tKyg101AEGdWl5wr2P8uOiMQPiBrrCyTght5mE1fXyaY&#10;anvlLV12IRcRwj5FBUUIdSqlzwoy6Lu2Jo7eyTqDIUqXS+3wGuGmkv0kGUiDJceFAmv6LCg77/6M&#10;giW3PAxtPzkeVu3m65S50Xr5o9T7WzMfgwjUhP/ws/2tFXz04PEl/g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LZlzEAAAA2wAAAA8AAAAAAAAAAAAAAAAAmAIAAGRycy9k&#10;b3ducmV2LnhtbFBLBQYAAAAABAAEAPUAAACJAwAAAAA=&#10;" path="m,l6,15r1,3l12,80r9,54l33,188r4,8l22,162,15,146,5,81,1,40,,xe" fillcolor="#1f497d" strokecolor="#1f497d" strokeweight="0">
                      <v:fill opacity="13107f"/>
                      <v:stroke opacity="13107f"/>
                      <v:path arrowok="t" o:connecttype="custom" o:connectlocs="0,0;9525,23813;11113,28575;19050,127000;33338,212725;52388,298450;58738,311150;34925,257175;23813,231775;7938,128588;1588,63500;0,0" o:connectangles="0,0,0,0,0,0,0,0,0,0,0,0"/>
                    </v:shape>
                    <v:shape id="Forme libre 5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u1ccIA&#10;AADbAAAADwAAAGRycy9kb3ducmV2LnhtbESPzYoCMRCE74LvEFrwphk9qDtrlFUQBBdE14u3ZtLz&#10;szvpDEkcx7ffCILHoqq+opbrztSiJecrywom4wQEcWZ1xYWCy89utADhA7LG2jIpeJCH9arfW2Kq&#10;7Z1P1J5DISKEfYoKyhCaVEqflWTQj21DHL3cOoMhSldI7fAe4aaW0ySZSYMVx4USG9qWlP2db0ZB&#10;u3H1Yt7k3xP5m18LvTkcMXdKDQfd1yeIQF14h1/tvVbwMY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7VxwgAAANsAAAAPAAAAAAAAAAAAAAAAAJgCAABkcnMvZG93&#10;bnJldi54bWxQSwUGAAAAAAQABAD1AAAAhwMAAAAA&#10;" path="m,l31,66r-7,l,xe" fillcolor="#1f497d" strokecolor="#1f497d" strokeweight="0">
                      <v:fill opacity="13107f"/>
                      <v:stroke opacity="13107f"/>
                      <v:path arrowok="t" o:connecttype="custom" o:connectlocs="0,0;49213,104775;38100,104775;0,0" o:connectangles="0,0,0,0"/>
                    </v:shape>
                    <v:shape id="Forme libre 5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Wd7sIA&#10;AADbAAAADwAAAGRycy9kb3ducmV2LnhtbESPT4vCMBTE74LfITxhb5r6B3G7RhEXWT3aVfb6aN42&#10;1ealNFlbv70RhD0OM/MbZrnubCVu1PjSsYLxKAFBnDtdcqHg9L0bLkD4gKyxckwK7uRhver3lphq&#10;1/KRblkoRISwT1GBCaFOpfS5IYt+5Gri6P26xmKIsimkbrCNcFvJSZLMpcWS44LBmraG8mv2ZxUc&#10;Dr7N6ETh5/p1/hzPLlltTanU26DbfIAI1IX/8Ku91wrep/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Z3uwgAAANsAAAAPAAAAAAAAAAAAAAAAAJgCAABkcnMvZG93&#10;bnJldi54bWxQSwUGAAAAAAQABAD1AAAAhwMAAAAA&#10;" path="m,l7,17r,26l6,40,,25,,xe" fillcolor="#1f497d" strokecolor="#1f497d" strokeweight="0">
                      <v:fill opacity="13107f"/>
                      <v:stroke opacity="13107f"/>
                      <v:path arrowok="t" o:connecttype="custom" o:connectlocs="0,0;11113,26988;11113,68263;9525,63500;0,39688;0,0" o:connectangles="0,0,0,0,0,0"/>
                    </v:shape>
                    <v:shape id="Forme libre 5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f3cQA&#10;AADbAAAADwAAAGRycy9kb3ducmV2LnhtbESPzWrDMBCE74W8g9hALiWRU9omcaOEYDD00B6a5AEW&#10;aWubWCsjqf55+6hQ6HGYmW+Y/XG0rejJh8axgvUqA0GsnWm4UnC9lMstiBCRDbaOScFEAY6H2cMe&#10;c+MG/qL+HCuRIBxyVFDH2OVSBl2TxbByHXHyvp23GJP0lTQehwS3rXzKsldpseG0UGNHRU36dv6x&#10;Cox+wY8wjI8hbqfClXqzO316pRbz8fQGItIY/8N/7XejYPcMv1/SD5C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Jn93EAAAA2wAAAA8AAAAAAAAAAAAAAAAAmAIAAGRycy9k&#10;b3ducmV2LnhtbFBLBQYAAAAABAAEAPUAAACJAwAAAAA=&#10;" path="m,l7,16,22,50,33,86r13,35l45,121,14,55,11,44,,xe" fillcolor="#1f497d" strokecolor="#1f497d"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3F3FD1" w:rsidRPr="00FB7541">
        <w:rPr>
          <w:noProof/>
          <w:lang w:eastAsia="fr-BE"/>
        </w:rPr>
        <mc:AlternateContent>
          <mc:Choice Requires="wps">
            <w:drawing>
              <wp:anchor distT="0" distB="0" distL="114300" distR="114300" simplePos="0" relativeHeight="251660288" behindDoc="0" locked="0" layoutInCell="1" allowOverlap="1" wp14:anchorId="767D6626" wp14:editId="43C4B298">
                <wp:simplePos x="0" y="0"/>
                <wp:positionH relativeFrom="page">
                  <wp:posOffset>2686685</wp:posOffset>
                </wp:positionH>
                <wp:positionV relativeFrom="page">
                  <wp:posOffset>1945640</wp:posOffset>
                </wp:positionV>
                <wp:extent cx="4191000" cy="3086100"/>
                <wp:effectExtent l="0" t="0" r="0" b="0"/>
                <wp:wrapNone/>
                <wp:docPr id="66"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0" cy="3086100"/>
                        </a:xfrm>
                        <a:prstGeom prst="rect">
                          <a:avLst/>
                        </a:prstGeom>
                        <a:noFill/>
                        <a:ln w="6350">
                          <a:noFill/>
                        </a:ln>
                        <a:effectLst/>
                      </wps:spPr>
                      <wps:txbx>
                        <w:txbxContent>
                          <w:p w14:paraId="0DBFB99B" w14:textId="77777777" w:rsidR="005F6EE5" w:rsidRPr="00082002" w:rsidRDefault="005F6EE5" w:rsidP="003F3FD1">
                            <w:pPr>
                              <w:pStyle w:val="Sansinterligne"/>
                              <w:jc w:val="right"/>
                              <w:rPr>
                                <w:rFonts w:ascii="Cambria" w:hAnsi="Cambria"/>
                                <w:color w:val="262626"/>
                                <w:sz w:val="40"/>
                                <w:szCs w:val="40"/>
                                <w:lang w:val="fr-BE"/>
                              </w:rPr>
                            </w:pPr>
                            <w:r w:rsidRPr="00082002">
                              <w:rPr>
                                <w:rFonts w:ascii="Arial" w:hAnsi="Arial" w:cs="Arial"/>
                                <w:b/>
                                <w:i/>
                                <w:smallCaps/>
                                <w:color w:val="262626"/>
                                <w:sz w:val="40"/>
                                <w:szCs w:val="40"/>
                              </w:rPr>
                              <w:t xml:space="preserve">     </w:t>
                            </w:r>
                          </w:p>
                          <w:p w14:paraId="0F403346" w14:textId="77777777" w:rsidR="005F6EE5" w:rsidRPr="00082002" w:rsidRDefault="005F6EE5" w:rsidP="003F3FD1">
                            <w:pPr>
                              <w:spacing w:before="120"/>
                              <w:jc w:val="right"/>
                              <w:rPr>
                                <w:rFonts w:ascii="Arial" w:hAnsi="Arial" w:cs="Arial"/>
                                <w:color w:val="000000"/>
                                <w:sz w:val="96"/>
                                <w:szCs w:val="96"/>
                              </w:rPr>
                            </w:pPr>
                            <w:r w:rsidRPr="00082002">
                              <w:rPr>
                                <w:rFonts w:ascii="Arial" w:hAnsi="Arial" w:cs="Arial"/>
                                <w:color w:val="000000"/>
                                <w:sz w:val="96"/>
                                <w:szCs w:val="9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7D6626" id="Zone de texte 66" o:spid="_x0000_s1027" type="#_x0000_t202" style="position:absolute;margin-left:211.55pt;margin-top:153.2pt;width:330pt;height:2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" filled="f" stroked="f" strokeweight=".5pt">
                <v:textbox inset="0,0,0,0">
                  <w:txbxContent>
                    <w:p w14:paraId="0DBFB99B" w14:textId="77777777" w:rsidR="005F6EE5" w:rsidRPr="00082002" w:rsidRDefault="005F6EE5" w:rsidP="003F3FD1">
                      <w:pPr>
                        <w:pStyle w:val="Sansinterligne"/>
                        <w:jc w:val="right"/>
                        <w:rPr>
                          <w:rFonts w:ascii="Cambria" w:hAnsi="Cambria"/>
                          <w:color w:val="262626"/>
                          <w:sz w:val="40"/>
                          <w:szCs w:val="40"/>
                          <w:lang w:val="fr-BE"/>
                        </w:rPr>
                      </w:pPr>
                      <w:r w:rsidRPr="00082002">
                        <w:rPr>
                          <w:rFonts w:ascii="Arial" w:hAnsi="Arial" w:cs="Arial"/>
                          <w:b/>
                          <w:i/>
                          <w:smallCaps/>
                          <w:color w:val="262626"/>
                          <w:sz w:val="40"/>
                          <w:szCs w:val="40"/>
                        </w:rPr>
                        <w:t xml:space="preserve">     </w:t>
                      </w:r>
                    </w:p>
                    <w:p w14:paraId="0F403346" w14:textId="77777777" w:rsidR="005F6EE5" w:rsidRPr="00082002" w:rsidRDefault="005F6EE5" w:rsidP="003F3FD1">
                      <w:pPr>
                        <w:spacing w:before="120"/>
                        <w:jc w:val="right"/>
                        <w:rPr>
                          <w:rFonts w:ascii="Arial" w:hAnsi="Arial" w:cs="Arial"/>
                          <w:color w:val="000000"/>
                          <w:sz w:val="96"/>
                          <w:szCs w:val="96"/>
                        </w:rPr>
                      </w:pPr>
                      <w:r w:rsidRPr="00082002">
                        <w:rPr>
                          <w:rFonts w:ascii="Arial" w:hAnsi="Arial" w:cs="Arial"/>
                          <w:color w:val="000000"/>
                          <w:sz w:val="96"/>
                          <w:szCs w:val="96"/>
                        </w:rPr>
                        <w:t xml:space="preserve">     </w:t>
                      </w:r>
                    </w:p>
                  </w:txbxContent>
                </v:textbox>
                <w10:wrap anchorx="page" anchory="page"/>
              </v:shape>
            </w:pict>
          </mc:Fallback>
        </mc:AlternateContent>
      </w:r>
      <w:r w:rsidR="003F3FD1" w:rsidRPr="00FB7541">
        <w:rPr>
          <w:noProof/>
          <w:lang w:eastAsia="fr-BE"/>
        </w:rPr>
        <mc:AlternateContent>
          <mc:Choice Requires="wps">
            <w:drawing>
              <wp:anchor distT="0" distB="0" distL="114300" distR="114300" simplePos="0" relativeHeight="251661312" behindDoc="0" locked="0" layoutInCell="1" allowOverlap="1" wp14:anchorId="6C04558C" wp14:editId="7D52BE03">
                <wp:simplePos x="0" y="0"/>
                <wp:positionH relativeFrom="page">
                  <wp:posOffset>3627120</wp:posOffset>
                </wp:positionH>
                <wp:positionV relativeFrom="page">
                  <wp:posOffset>9270365</wp:posOffset>
                </wp:positionV>
                <wp:extent cx="3402330" cy="154940"/>
                <wp:effectExtent l="0" t="0" r="7620" b="10160"/>
                <wp:wrapNone/>
                <wp:docPr id="64" name="Zone de text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154940"/>
                        </a:xfrm>
                        <a:prstGeom prst="rect">
                          <a:avLst/>
                        </a:prstGeom>
                        <a:noFill/>
                        <a:ln w="6350">
                          <a:noFill/>
                        </a:ln>
                        <a:effectLst/>
                      </wps:spPr>
                      <wps:txbx>
                        <w:txbxContent>
                          <w:p w14:paraId="4E5841A3" w14:textId="67031CF0" w:rsidR="005F6EE5" w:rsidRPr="008509F5" w:rsidRDefault="005F6EE5" w:rsidP="003F3FD1">
                            <w:pPr>
                              <w:pStyle w:val="Sansinterligne"/>
                              <w:rPr>
                                <w:sz w:val="20"/>
                                <w:szCs w:val="20"/>
                                <w:lang w:val="fr-FR"/>
                              </w:rPr>
                            </w:pPr>
                            <w:r w:rsidRPr="00082002">
                              <w:rPr>
                                <w:sz w:val="20"/>
                                <w:szCs w:val="20"/>
                                <w:lang w:val="fr-FR"/>
                              </w:rPr>
                              <w:t>Références</w:t>
                            </w:r>
                            <w:r w:rsidRPr="00082002">
                              <w:rPr>
                                <w:color w:val="595959"/>
                                <w:sz w:val="20"/>
                                <w:szCs w:val="20"/>
                                <w:lang w:val="fr-FR"/>
                              </w:rPr>
                              <w:t> </w:t>
                            </w:r>
                            <w:r w:rsidRPr="008509F5">
                              <w:rPr>
                                <w:sz w:val="20"/>
                                <w:szCs w:val="20"/>
                                <w:lang w:val="fr-FR"/>
                              </w:rPr>
                              <w:t>: Janvier 2020</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6C04558C" id="Zone de texte 64" o:spid="_x0000_s1028" type="#_x0000_t202" style="position:absolute;margin-left:285.6pt;margin-top:729.95pt;width:267.9pt;height:12.2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" filled="f" stroked="f" strokeweight=".5pt">
                <v:textbox style="mso-fit-shape-to-text:t" inset="0,0,0,0">
                  <w:txbxContent>
                    <w:p w14:paraId="4E5841A3" w14:textId="67031CF0" w:rsidR="005F6EE5" w:rsidRPr="008509F5" w:rsidRDefault="005F6EE5" w:rsidP="003F3FD1">
                      <w:pPr>
                        <w:pStyle w:val="Sansinterligne"/>
                        <w:rPr>
                          <w:sz w:val="20"/>
                          <w:szCs w:val="20"/>
                          <w:lang w:val="fr-FR"/>
                        </w:rPr>
                      </w:pPr>
                      <w:r w:rsidRPr="00082002">
                        <w:rPr>
                          <w:sz w:val="20"/>
                          <w:szCs w:val="20"/>
                          <w:lang w:val="fr-FR"/>
                        </w:rPr>
                        <w:t>Références</w:t>
                      </w:r>
                      <w:r w:rsidRPr="00082002">
                        <w:rPr>
                          <w:color w:val="595959"/>
                          <w:sz w:val="20"/>
                          <w:szCs w:val="20"/>
                          <w:lang w:val="fr-FR"/>
                        </w:rPr>
                        <w:t> </w:t>
                      </w:r>
                      <w:r w:rsidRPr="008509F5">
                        <w:rPr>
                          <w:sz w:val="20"/>
                          <w:szCs w:val="20"/>
                          <w:lang w:val="fr-FR"/>
                        </w:rPr>
                        <w:t>: Janvier 2020</w:t>
                      </w:r>
                    </w:p>
                  </w:txbxContent>
                </v:textbox>
                <w10:wrap anchorx="page" anchory="page"/>
              </v:shape>
            </w:pict>
          </mc:Fallback>
        </mc:AlternateContent>
      </w:r>
      <w:r w:rsidR="003F3FD1" w:rsidRPr="00FB7541">
        <w:rPr>
          <w:rFonts w:ascii="Arial" w:hAnsi="Arial"/>
          <w:sz w:val="20"/>
          <w:szCs w:val="20"/>
        </w:rPr>
        <w:br w:type="page"/>
      </w:r>
      <w:r w:rsidR="003F3FD1" w:rsidRPr="00BD647F">
        <w:rPr>
          <w:rFonts w:ascii="Calibri" w:hAnsi="Calibri"/>
          <w:sz w:val="72"/>
          <w:szCs w:val="72"/>
        </w:rPr>
        <w:lastRenderedPageBreak/>
        <w:t>TABLE DES MATIERES</w:t>
      </w:r>
    </w:p>
    <w:p w14:paraId="41FC832A" w14:textId="77777777" w:rsidR="003F3FD1" w:rsidRPr="00FB7541" w:rsidRDefault="003F3FD1" w:rsidP="003F3FD1">
      <w:pPr>
        <w:rPr>
          <w:rFonts w:ascii="Calibri" w:hAnsi="Calibri"/>
          <w:sz w:val="40"/>
          <w:szCs w:val="40"/>
        </w:rPr>
      </w:pPr>
    </w:p>
    <w:p w14:paraId="0F40AEB0" w14:textId="77777777" w:rsidR="003F3FD1" w:rsidRPr="00730204" w:rsidRDefault="003F3FD1" w:rsidP="006359BE">
      <w:pPr>
        <w:numPr>
          <w:ilvl w:val="0"/>
          <w:numId w:val="8"/>
        </w:numPr>
        <w:spacing w:after="0" w:line="240" w:lineRule="auto"/>
        <w:rPr>
          <w:rFonts w:ascii="Calibri" w:hAnsi="Calibri"/>
        </w:rPr>
      </w:pPr>
      <w:r w:rsidRPr="00730204">
        <w:rPr>
          <w:rFonts w:ascii="Calibri" w:hAnsi="Calibri"/>
        </w:rPr>
        <w:t>Orientation du programme …………………………………………………………………………………….</w:t>
      </w:r>
      <w:r w:rsidRPr="00730204">
        <w:rPr>
          <w:rFonts w:ascii="Calibri" w:hAnsi="Calibri"/>
        </w:rPr>
        <w:tab/>
        <w:t>p 3</w:t>
      </w:r>
    </w:p>
    <w:p w14:paraId="3F7A53E7" w14:textId="77777777" w:rsidR="00730204" w:rsidRPr="00730204" w:rsidRDefault="003F3FD1" w:rsidP="006359BE">
      <w:pPr>
        <w:numPr>
          <w:ilvl w:val="1"/>
          <w:numId w:val="9"/>
        </w:numPr>
        <w:spacing w:after="0" w:line="240" w:lineRule="auto"/>
        <w:rPr>
          <w:rFonts w:ascii="Calibri" w:hAnsi="Calibri"/>
        </w:rPr>
      </w:pPr>
      <w:r w:rsidRPr="00730204">
        <w:rPr>
          <w:rFonts w:ascii="Calibri" w:hAnsi="Calibri"/>
        </w:rPr>
        <w:t xml:space="preserve">Une pédagogie </w:t>
      </w:r>
      <w:r w:rsidR="00730204" w:rsidRPr="00730204">
        <w:rPr>
          <w:rFonts w:ascii="Calibri" w:hAnsi="Calibri"/>
        </w:rPr>
        <w:t xml:space="preserve">orientante pour construire son identité </w:t>
      </w:r>
    </w:p>
    <w:p w14:paraId="52F1A713" w14:textId="77777777" w:rsidR="003F3FD1" w:rsidRPr="00730204" w:rsidRDefault="00730204" w:rsidP="00730204">
      <w:pPr>
        <w:spacing w:after="0" w:line="240" w:lineRule="auto"/>
        <w:ind w:left="720"/>
        <w:rPr>
          <w:rFonts w:ascii="Calibri" w:hAnsi="Calibri"/>
        </w:rPr>
      </w:pPr>
      <w:r w:rsidRPr="00730204">
        <w:rPr>
          <w:rFonts w:ascii="Calibri" w:hAnsi="Calibri"/>
        </w:rPr>
        <w:t>et son projet professionnel</w:t>
      </w:r>
      <w:r w:rsidR="003F3FD1" w:rsidRPr="00730204">
        <w:rPr>
          <w:rFonts w:ascii="Calibri" w:hAnsi="Calibri"/>
        </w:rPr>
        <w:t>…</w:t>
      </w:r>
      <w:r w:rsidRPr="00730204">
        <w:rPr>
          <w:rFonts w:ascii="Calibri" w:hAnsi="Calibri"/>
        </w:rPr>
        <w:t>……………………………………………………………………..….</w:t>
      </w:r>
      <w:r w:rsidR="003F3FD1" w:rsidRPr="00730204">
        <w:rPr>
          <w:rFonts w:ascii="Calibri" w:hAnsi="Calibri"/>
        </w:rPr>
        <w:t>….</w:t>
      </w:r>
      <w:r w:rsidR="003F3FD1" w:rsidRPr="00730204">
        <w:rPr>
          <w:rFonts w:ascii="Calibri" w:hAnsi="Calibri"/>
        </w:rPr>
        <w:tab/>
        <w:t>p 4</w:t>
      </w:r>
    </w:p>
    <w:p w14:paraId="1BA35BCC" w14:textId="77777777" w:rsidR="003F3FD1" w:rsidRPr="00730204" w:rsidRDefault="003F3FD1" w:rsidP="006359BE">
      <w:pPr>
        <w:numPr>
          <w:ilvl w:val="1"/>
          <w:numId w:val="9"/>
        </w:numPr>
        <w:spacing w:after="0" w:line="240" w:lineRule="auto"/>
        <w:rPr>
          <w:rFonts w:ascii="Calibri" w:hAnsi="Calibri"/>
        </w:rPr>
      </w:pPr>
      <w:r w:rsidRPr="00730204">
        <w:rPr>
          <w:rFonts w:ascii="Calibri" w:hAnsi="Calibri"/>
        </w:rPr>
        <w:t>Une pédagogie ouverte sur le monde ……………………………………………</w:t>
      </w:r>
      <w:r w:rsidR="00730204" w:rsidRPr="00730204">
        <w:rPr>
          <w:rFonts w:ascii="Calibri" w:hAnsi="Calibri"/>
        </w:rPr>
        <w:t>…………………</w:t>
      </w:r>
      <w:r w:rsidRPr="00730204">
        <w:rPr>
          <w:rFonts w:ascii="Calibri" w:hAnsi="Calibri"/>
        </w:rPr>
        <w:t>p</w:t>
      </w:r>
      <w:r w:rsidR="00730204">
        <w:rPr>
          <w:rFonts w:ascii="Calibri" w:hAnsi="Calibri"/>
        </w:rPr>
        <w:t xml:space="preserve"> </w:t>
      </w:r>
      <w:r w:rsidRPr="00730204">
        <w:rPr>
          <w:rFonts w:ascii="Calibri" w:hAnsi="Calibri"/>
        </w:rPr>
        <w:t xml:space="preserve"> </w:t>
      </w:r>
      <w:r w:rsidR="00730204" w:rsidRPr="00730204">
        <w:rPr>
          <w:rFonts w:ascii="Calibri" w:hAnsi="Calibri"/>
        </w:rPr>
        <w:t>6</w:t>
      </w:r>
    </w:p>
    <w:p w14:paraId="6505570E" w14:textId="77777777" w:rsidR="003F3FD1" w:rsidRPr="00730204" w:rsidRDefault="003F3FD1" w:rsidP="006359BE">
      <w:pPr>
        <w:numPr>
          <w:ilvl w:val="1"/>
          <w:numId w:val="9"/>
        </w:numPr>
        <w:spacing w:after="0" w:line="240" w:lineRule="auto"/>
        <w:rPr>
          <w:rFonts w:ascii="Calibri" w:hAnsi="Calibri"/>
        </w:rPr>
      </w:pPr>
      <w:r w:rsidRPr="00730204">
        <w:rPr>
          <w:rFonts w:ascii="Calibri" w:hAnsi="Calibri"/>
        </w:rPr>
        <w:t>Un travail en interdisciplinarité ………………………………………………………………………..</w:t>
      </w:r>
      <w:r w:rsidRPr="00730204">
        <w:rPr>
          <w:rFonts w:ascii="Calibri" w:hAnsi="Calibri"/>
        </w:rPr>
        <w:tab/>
        <w:t>p 6</w:t>
      </w:r>
    </w:p>
    <w:p w14:paraId="18E9ABE6" w14:textId="77777777" w:rsidR="003F3FD1" w:rsidRPr="00730204" w:rsidRDefault="003F3FD1" w:rsidP="006359BE">
      <w:pPr>
        <w:numPr>
          <w:ilvl w:val="1"/>
          <w:numId w:val="9"/>
        </w:numPr>
        <w:spacing w:after="0" w:line="240" w:lineRule="auto"/>
        <w:rPr>
          <w:rFonts w:ascii="Calibri" w:hAnsi="Calibri"/>
        </w:rPr>
      </w:pPr>
      <w:r w:rsidRPr="00730204">
        <w:rPr>
          <w:rFonts w:ascii="Calibri" w:hAnsi="Calibri"/>
        </w:rPr>
        <w:t>La construction d’un portfolio …</w:t>
      </w:r>
      <w:r w:rsidR="007467FE">
        <w:rPr>
          <w:rFonts w:ascii="Calibri" w:hAnsi="Calibri"/>
        </w:rPr>
        <w:t>……………………………………………………………………….</w:t>
      </w:r>
      <w:r w:rsidR="007467FE">
        <w:rPr>
          <w:rFonts w:ascii="Calibri" w:hAnsi="Calibri"/>
        </w:rPr>
        <w:tab/>
        <w:t>p 7</w:t>
      </w:r>
    </w:p>
    <w:p w14:paraId="57745B0A" w14:textId="77777777" w:rsidR="003F3FD1" w:rsidRPr="00FB7541" w:rsidRDefault="003F3FD1" w:rsidP="003F3FD1">
      <w:pPr>
        <w:rPr>
          <w:rFonts w:ascii="Calibri" w:hAnsi="Calibri"/>
        </w:rPr>
      </w:pPr>
    </w:p>
    <w:p w14:paraId="25D56939" w14:textId="77777777" w:rsidR="003F3FD1" w:rsidRDefault="003F3FD1" w:rsidP="006359BE">
      <w:pPr>
        <w:numPr>
          <w:ilvl w:val="0"/>
          <w:numId w:val="8"/>
        </w:numPr>
        <w:spacing w:after="0" w:line="240" w:lineRule="auto"/>
        <w:rPr>
          <w:rFonts w:ascii="Calibri" w:hAnsi="Calibri"/>
        </w:rPr>
      </w:pPr>
      <w:r w:rsidRPr="00FB7541">
        <w:rPr>
          <w:rFonts w:ascii="Calibri" w:hAnsi="Calibri"/>
        </w:rPr>
        <w:t>Mise en application du programme ……………………………………………………………………….</w:t>
      </w:r>
      <w:r w:rsidRPr="00FB7541">
        <w:rPr>
          <w:rFonts w:ascii="Calibri" w:hAnsi="Calibri"/>
        </w:rPr>
        <w:tab/>
        <w:t xml:space="preserve">p </w:t>
      </w:r>
      <w:r w:rsidR="00730204">
        <w:rPr>
          <w:rFonts w:ascii="Calibri" w:hAnsi="Calibri"/>
        </w:rPr>
        <w:t>8</w:t>
      </w:r>
    </w:p>
    <w:p w14:paraId="07327A57" w14:textId="77777777" w:rsidR="007467FE" w:rsidRPr="007467FE" w:rsidRDefault="007467FE" w:rsidP="007467FE">
      <w:pPr>
        <w:pStyle w:val="Paragraphedeliste"/>
        <w:numPr>
          <w:ilvl w:val="1"/>
          <w:numId w:val="8"/>
        </w:numPr>
        <w:spacing w:after="0" w:line="240" w:lineRule="auto"/>
        <w:rPr>
          <w:rFonts w:ascii="Calibri" w:hAnsi="Calibri"/>
        </w:rPr>
      </w:pPr>
      <w:r>
        <w:rPr>
          <w:rFonts w:ascii="Calibri" w:hAnsi="Calibri"/>
        </w:rPr>
        <w:t>Organisation pratique ……………………………………………………………………………………. p 8</w:t>
      </w:r>
    </w:p>
    <w:p w14:paraId="368C0BC9" w14:textId="77777777" w:rsidR="003F3FD1" w:rsidRPr="00FB7541" w:rsidRDefault="003F3FD1" w:rsidP="003F3FD1">
      <w:pPr>
        <w:rPr>
          <w:rFonts w:ascii="Calibri" w:hAnsi="Calibri"/>
        </w:rPr>
      </w:pPr>
    </w:p>
    <w:p w14:paraId="35ACEFFE" w14:textId="77777777" w:rsidR="003F3FD1" w:rsidRPr="00FB7541" w:rsidRDefault="003F3FD1" w:rsidP="006359BE">
      <w:pPr>
        <w:numPr>
          <w:ilvl w:val="0"/>
          <w:numId w:val="8"/>
        </w:numPr>
        <w:spacing w:after="0" w:line="240" w:lineRule="auto"/>
        <w:rPr>
          <w:rFonts w:ascii="Calibri" w:hAnsi="Calibri"/>
        </w:rPr>
      </w:pPr>
      <w:r w:rsidRPr="00FB7541">
        <w:rPr>
          <w:rFonts w:ascii="Calibri" w:hAnsi="Calibri"/>
        </w:rPr>
        <w:t>L’évaluation …………………………………………………………………</w:t>
      </w:r>
      <w:r w:rsidR="004B5777">
        <w:rPr>
          <w:rFonts w:ascii="Calibri" w:hAnsi="Calibri"/>
        </w:rPr>
        <w:t>…………………………………………</w:t>
      </w:r>
      <w:r w:rsidR="004B5777">
        <w:rPr>
          <w:rFonts w:ascii="Calibri" w:hAnsi="Calibri"/>
        </w:rPr>
        <w:tab/>
        <w:t>p 9</w:t>
      </w:r>
    </w:p>
    <w:p w14:paraId="467FB22C" w14:textId="77777777" w:rsidR="003F3FD1" w:rsidRPr="00FB7541" w:rsidRDefault="003F3FD1" w:rsidP="006359BE">
      <w:pPr>
        <w:numPr>
          <w:ilvl w:val="1"/>
          <w:numId w:val="8"/>
        </w:numPr>
        <w:spacing w:after="0" w:line="240" w:lineRule="auto"/>
        <w:rPr>
          <w:rFonts w:ascii="Calibri" w:hAnsi="Calibri"/>
        </w:rPr>
      </w:pPr>
      <w:r w:rsidRPr="00FB7541">
        <w:rPr>
          <w:rFonts w:ascii="Calibri" w:hAnsi="Calibri"/>
        </w:rPr>
        <w:t>L’évaluation formative ……………</w:t>
      </w:r>
      <w:r w:rsidR="004B5777">
        <w:rPr>
          <w:rFonts w:ascii="Calibri" w:hAnsi="Calibri"/>
        </w:rPr>
        <w:t>…………………………………………………………………….…</w:t>
      </w:r>
      <w:r w:rsidR="004B5777">
        <w:rPr>
          <w:rFonts w:ascii="Calibri" w:hAnsi="Calibri"/>
        </w:rPr>
        <w:tab/>
        <w:t>p 9</w:t>
      </w:r>
    </w:p>
    <w:p w14:paraId="2BE32617" w14:textId="77777777" w:rsidR="003F3FD1" w:rsidRPr="00FB7541" w:rsidRDefault="003F3FD1" w:rsidP="006359BE">
      <w:pPr>
        <w:numPr>
          <w:ilvl w:val="1"/>
          <w:numId w:val="8"/>
        </w:numPr>
        <w:spacing w:after="0" w:line="240" w:lineRule="auto"/>
        <w:rPr>
          <w:rFonts w:ascii="Calibri" w:hAnsi="Calibri"/>
        </w:rPr>
      </w:pPr>
      <w:r w:rsidRPr="00FB7541">
        <w:rPr>
          <w:rFonts w:ascii="Calibri" w:hAnsi="Calibri"/>
        </w:rPr>
        <w:t>L’évaluation certificative</w:t>
      </w:r>
      <w:r w:rsidR="00263D2B">
        <w:rPr>
          <w:rFonts w:ascii="Calibri" w:hAnsi="Calibri"/>
        </w:rPr>
        <w:t> : le TFE</w:t>
      </w:r>
      <w:r w:rsidR="00730204">
        <w:rPr>
          <w:rFonts w:ascii="Calibri" w:hAnsi="Calibri"/>
        </w:rPr>
        <w:t xml:space="preserve"> </w:t>
      </w:r>
      <w:r w:rsidRPr="00FB7541">
        <w:rPr>
          <w:rFonts w:ascii="Calibri" w:hAnsi="Calibri"/>
        </w:rPr>
        <w:t>……………………………………………………………………</w:t>
      </w:r>
      <w:r w:rsidR="00730204">
        <w:rPr>
          <w:rFonts w:ascii="Calibri" w:hAnsi="Calibri"/>
        </w:rPr>
        <w:t>.</w:t>
      </w:r>
      <w:r w:rsidR="004B5777">
        <w:rPr>
          <w:rFonts w:ascii="Calibri" w:hAnsi="Calibri"/>
        </w:rPr>
        <w:t xml:space="preserve"> </w:t>
      </w:r>
      <w:r w:rsidRPr="00FB7541">
        <w:rPr>
          <w:rFonts w:ascii="Calibri" w:hAnsi="Calibri"/>
        </w:rPr>
        <w:t xml:space="preserve">p </w:t>
      </w:r>
      <w:r w:rsidR="00730204">
        <w:rPr>
          <w:rFonts w:ascii="Calibri" w:hAnsi="Calibri"/>
        </w:rPr>
        <w:t>9</w:t>
      </w:r>
    </w:p>
    <w:p w14:paraId="44390D9B" w14:textId="77777777" w:rsidR="003F3FD1" w:rsidRPr="00FB7541" w:rsidRDefault="003F3FD1" w:rsidP="006359BE">
      <w:pPr>
        <w:numPr>
          <w:ilvl w:val="1"/>
          <w:numId w:val="8"/>
        </w:numPr>
        <w:spacing w:after="0" w:line="240" w:lineRule="auto"/>
        <w:rPr>
          <w:rFonts w:ascii="Calibri" w:hAnsi="Calibri"/>
        </w:rPr>
      </w:pPr>
      <w:r w:rsidRPr="00FB7541">
        <w:rPr>
          <w:rFonts w:ascii="Calibri" w:hAnsi="Calibri"/>
        </w:rPr>
        <w:t>L’auto-évaluation …………………………………………………………………………………………….</w:t>
      </w:r>
      <w:r w:rsidRPr="00FB7541">
        <w:rPr>
          <w:rFonts w:ascii="Calibri" w:hAnsi="Calibri"/>
        </w:rPr>
        <w:tab/>
        <w:t xml:space="preserve">p </w:t>
      </w:r>
      <w:r w:rsidR="00730204">
        <w:rPr>
          <w:rFonts w:ascii="Calibri" w:hAnsi="Calibri"/>
        </w:rPr>
        <w:t>10</w:t>
      </w:r>
    </w:p>
    <w:p w14:paraId="5BCBD790" w14:textId="77777777" w:rsidR="003F3FD1" w:rsidRPr="00FB7541" w:rsidRDefault="003F3FD1" w:rsidP="003F3FD1">
      <w:pPr>
        <w:rPr>
          <w:rFonts w:ascii="Calibri" w:hAnsi="Calibri"/>
        </w:rPr>
      </w:pPr>
    </w:p>
    <w:p w14:paraId="36198A80" w14:textId="77777777" w:rsidR="003F3FD1" w:rsidRPr="00FB7541" w:rsidRDefault="003F3FD1" w:rsidP="006359BE">
      <w:pPr>
        <w:numPr>
          <w:ilvl w:val="0"/>
          <w:numId w:val="8"/>
        </w:numPr>
        <w:spacing w:after="0" w:line="240" w:lineRule="auto"/>
        <w:rPr>
          <w:rFonts w:ascii="Calibri" w:hAnsi="Calibri"/>
        </w:rPr>
      </w:pPr>
      <w:r w:rsidRPr="00FB7541">
        <w:rPr>
          <w:rFonts w:ascii="Calibri" w:hAnsi="Calibri"/>
        </w:rPr>
        <w:t>Visée générale du programme ………</w:t>
      </w:r>
      <w:r w:rsidR="001C6DEC">
        <w:rPr>
          <w:rFonts w:ascii="Calibri" w:hAnsi="Calibri"/>
        </w:rPr>
        <w:t>……………………………………………………………………….</w:t>
      </w:r>
      <w:r w:rsidR="004B5777">
        <w:rPr>
          <w:rFonts w:ascii="Calibri" w:hAnsi="Calibri"/>
        </w:rPr>
        <w:t xml:space="preserve"> P 12</w:t>
      </w:r>
    </w:p>
    <w:p w14:paraId="0CE32C84" w14:textId="77777777" w:rsidR="003F3FD1" w:rsidRPr="00FB7541" w:rsidRDefault="003F3FD1" w:rsidP="006359BE">
      <w:pPr>
        <w:numPr>
          <w:ilvl w:val="1"/>
          <w:numId w:val="8"/>
        </w:numPr>
        <w:spacing w:after="0" w:line="240" w:lineRule="auto"/>
        <w:rPr>
          <w:rFonts w:ascii="Calibri" w:hAnsi="Calibri"/>
        </w:rPr>
      </w:pPr>
      <w:r w:rsidRPr="00FB7541">
        <w:rPr>
          <w:rFonts w:ascii="Calibri" w:hAnsi="Calibri"/>
        </w:rPr>
        <w:t>Compétences à développer et à a</w:t>
      </w:r>
      <w:r w:rsidR="001C6DEC">
        <w:rPr>
          <w:rFonts w:ascii="Calibri" w:hAnsi="Calibri"/>
        </w:rPr>
        <w:t>cqu</w:t>
      </w:r>
      <w:r w:rsidR="004B5777">
        <w:rPr>
          <w:rFonts w:ascii="Calibri" w:hAnsi="Calibri"/>
        </w:rPr>
        <w:t>érir ………………………………………………………..p 12</w:t>
      </w:r>
    </w:p>
    <w:p w14:paraId="022F7988" w14:textId="77777777" w:rsidR="003F3FD1" w:rsidRPr="00FB7541" w:rsidRDefault="003F3FD1" w:rsidP="006359BE">
      <w:pPr>
        <w:numPr>
          <w:ilvl w:val="1"/>
          <w:numId w:val="8"/>
        </w:numPr>
        <w:spacing w:after="0" w:line="240" w:lineRule="auto"/>
        <w:rPr>
          <w:rFonts w:ascii="Calibri" w:hAnsi="Calibri"/>
        </w:rPr>
      </w:pPr>
      <w:r w:rsidRPr="00FB7541">
        <w:rPr>
          <w:rFonts w:ascii="Calibri" w:hAnsi="Calibri"/>
        </w:rPr>
        <w:t>Découpage du programme en séquences ………………………………………………………..</w:t>
      </w:r>
      <w:r w:rsidR="004B5777">
        <w:rPr>
          <w:rFonts w:ascii="Calibri" w:hAnsi="Calibri"/>
        </w:rPr>
        <w:t>p 14</w:t>
      </w:r>
    </w:p>
    <w:p w14:paraId="72560502" w14:textId="77777777" w:rsidR="003F3FD1" w:rsidRPr="00FB7541" w:rsidRDefault="003F3FD1" w:rsidP="003F3FD1">
      <w:pPr>
        <w:rPr>
          <w:rFonts w:ascii="Calibri" w:hAnsi="Calibri"/>
        </w:rPr>
      </w:pPr>
    </w:p>
    <w:p w14:paraId="690B1D2E" w14:textId="77777777" w:rsidR="003F3FD1" w:rsidRPr="001662E0" w:rsidRDefault="001662E0" w:rsidP="006359BE">
      <w:pPr>
        <w:numPr>
          <w:ilvl w:val="0"/>
          <w:numId w:val="8"/>
        </w:numPr>
        <w:spacing w:after="0" w:line="240" w:lineRule="auto"/>
        <w:rPr>
          <w:rFonts w:ascii="Calibri" w:hAnsi="Calibri"/>
        </w:rPr>
      </w:pPr>
      <w:r w:rsidRPr="001662E0">
        <w:rPr>
          <w:rFonts w:ascii="Calibri" w:hAnsi="Calibri"/>
        </w:rPr>
        <w:t>Ressources méthodologiques ……………..</w:t>
      </w:r>
      <w:r w:rsidR="003F3FD1" w:rsidRPr="001662E0">
        <w:rPr>
          <w:rFonts w:ascii="Calibri" w:hAnsi="Calibri"/>
        </w:rPr>
        <w:t>………………………………………………………………….</w:t>
      </w:r>
      <w:r w:rsidR="003F3FD1" w:rsidRPr="001662E0">
        <w:rPr>
          <w:rFonts w:ascii="Calibri" w:hAnsi="Calibri"/>
        </w:rPr>
        <w:tab/>
      </w:r>
      <w:r>
        <w:rPr>
          <w:rFonts w:ascii="Calibri" w:hAnsi="Calibri"/>
        </w:rPr>
        <w:t xml:space="preserve"> </w:t>
      </w:r>
      <w:r w:rsidR="003F3FD1" w:rsidRPr="001662E0">
        <w:rPr>
          <w:rFonts w:ascii="Calibri" w:hAnsi="Calibri"/>
        </w:rPr>
        <w:t>p 15</w:t>
      </w:r>
    </w:p>
    <w:p w14:paraId="6A6B5D6D" w14:textId="77777777" w:rsidR="003F3FD1" w:rsidRPr="001C6DEC" w:rsidRDefault="003F3FD1" w:rsidP="003F3FD1">
      <w:pPr>
        <w:rPr>
          <w:rFonts w:ascii="Calibri" w:hAnsi="Calibri"/>
          <w:highlight w:val="yellow"/>
        </w:rPr>
      </w:pPr>
    </w:p>
    <w:p w14:paraId="33EC1822" w14:textId="77777777" w:rsidR="003F3FD1" w:rsidRPr="00C27F2A" w:rsidRDefault="001662E0" w:rsidP="006359BE">
      <w:pPr>
        <w:numPr>
          <w:ilvl w:val="0"/>
          <w:numId w:val="8"/>
        </w:numPr>
        <w:spacing w:after="0" w:line="240" w:lineRule="auto"/>
        <w:rPr>
          <w:rFonts w:ascii="Calibri" w:hAnsi="Calibri"/>
        </w:rPr>
      </w:pPr>
      <w:r w:rsidRPr="00C27F2A">
        <w:rPr>
          <w:rFonts w:ascii="Calibri" w:hAnsi="Calibri"/>
        </w:rPr>
        <w:t>S</w:t>
      </w:r>
      <w:r w:rsidR="003F3FD1" w:rsidRPr="00C27F2A">
        <w:rPr>
          <w:rFonts w:ascii="Calibri" w:hAnsi="Calibri"/>
        </w:rPr>
        <w:t>ituations d’apprentissage ……………………………</w:t>
      </w:r>
      <w:r w:rsidRPr="00C27F2A">
        <w:rPr>
          <w:rFonts w:ascii="Calibri" w:hAnsi="Calibri"/>
        </w:rPr>
        <w:t>………………………………………….</w:t>
      </w:r>
      <w:r w:rsidR="003F3FD1" w:rsidRPr="00C27F2A">
        <w:rPr>
          <w:rFonts w:ascii="Calibri" w:hAnsi="Calibri"/>
        </w:rPr>
        <w:t>….…….…..</w:t>
      </w:r>
      <w:r w:rsidR="003F3FD1" w:rsidRPr="00C27F2A">
        <w:rPr>
          <w:rFonts w:ascii="Calibri" w:hAnsi="Calibri"/>
        </w:rPr>
        <w:tab/>
      </w:r>
      <w:r w:rsidRPr="00C27F2A">
        <w:rPr>
          <w:rFonts w:ascii="Calibri" w:hAnsi="Calibri"/>
        </w:rPr>
        <w:t xml:space="preserve"> </w:t>
      </w:r>
      <w:r w:rsidR="00BD647F">
        <w:rPr>
          <w:rFonts w:ascii="Calibri" w:hAnsi="Calibri"/>
        </w:rPr>
        <w:t>p 23</w:t>
      </w:r>
    </w:p>
    <w:p w14:paraId="03669BA9" w14:textId="77777777" w:rsidR="00C27F2A" w:rsidRDefault="00C27F2A" w:rsidP="00C27F2A">
      <w:pPr>
        <w:rPr>
          <w:rFonts w:ascii="Calibri" w:hAnsi="Calibri"/>
          <w:highlight w:val="yellow"/>
        </w:rPr>
      </w:pPr>
    </w:p>
    <w:p w14:paraId="126E4491" w14:textId="134DCD8B" w:rsidR="00864317" w:rsidRDefault="00864317" w:rsidP="00864317">
      <w:pPr>
        <w:pStyle w:val="Paragraphedeliste"/>
        <w:numPr>
          <w:ilvl w:val="0"/>
          <w:numId w:val="8"/>
        </w:numPr>
        <w:rPr>
          <w:rFonts w:ascii="Calibri" w:hAnsi="Calibri"/>
        </w:rPr>
      </w:pPr>
      <w:r>
        <w:rPr>
          <w:rFonts w:ascii="Calibri" w:hAnsi="Calibri"/>
        </w:rPr>
        <w:t>Glossaire …………………………………………………………………………………………………………………</w:t>
      </w:r>
      <w:r>
        <w:rPr>
          <w:rFonts w:ascii="Calibri" w:hAnsi="Calibri"/>
        </w:rPr>
        <w:tab/>
        <w:t xml:space="preserve">p </w:t>
      </w:r>
      <w:r w:rsidR="00BA0256">
        <w:rPr>
          <w:rFonts w:ascii="Calibri" w:hAnsi="Calibri"/>
        </w:rPr>
        <w:t>27</w:t>
      </w:r>
      <w:bookmarkStart w:id="0" w:name="_GoBack"/>
      <w:bookmarkEnd w:id="0"/>
    </w:p>
    <w:p w14:paraId="2B491B8F" w14:textId="77777777" w:rsidR="00864317" w:rsidRPr="00864317" w:rsidRDefault="00864317" w:rsidP="00864317">
      <w:pPr>
        <w:pStyle w:val="Paragraphedeliste"/>
        <w:rPr>
          <w:rFonts w:ascii="Calibri" w:hAnsi="Calibri"/>
        </w:rPr>
      </w:pPr>
    </w:p>
    <w:p w14:paraId="2EB30F39" w14:textId="100E4A8C" w:rsidR="003F3FD1" w:rsidRPr="00C27F2A" w:rsidRDefault="003F3FD1" w:rsidP="006359BE">
      <w:pPr>
        <w:numPr>
          <w:ilvl w:val="0"/>
          <w:numId w:val="8"/>
        </w:numPr>
        <w:spacing w:after="0" w:line="240" w:lineRule="auto"/>
        <w:rPr>
          <w:rFonts w:ascii="Calibri" w:hAnsi="Calibri"/>
        </w:rPr>
      </w:pPr>
      <w:r w:rsidRPr="00C27F2A">
        <w:rPr>
          <w:rFonts w:ascii="Calibri" w:hAnsi="Calibri"/>
        </w:rPr>
        <w:t xml:space="preserve">Bibliographie </w:t>
      </w:r>
      <w:r w:rsidR="00BA0256">
        <w:rPr>
          <w:rFonts w:ascii="Calibri" w:hAnsi="Calibri"/>
        </w:rPr>
        <w:t xml:space="preserve">conseillée </w:t>
      </w:r>
      <w:r w:rsidRPr="00C27F2A">
        <w:rPr>
          <w:rFonts w:ascii="Calibri" w:hAnsi="Calibri"/>
        </w:rPr>
        <w:t>……………………………</w:t>
      </w:r>
      <w:r w:rsidR="00864317">
        <w:rPr>
          <w:rFonts w:ascii="Calibri" w:hAnsi="Calibri"/>
        </w:rPr>
        <w:t>………………………………………………………..…..</w:t>
      </w:r>
      <w:r w:rsidR="00864317">
        <w:rPr>
          <w:rFonts w:ascii="Calibri" w:hAnsi="Calibri"/>
        </w:rPr>
        <w:tab/>
        <w:t xml:space="preserve">p </w:t>
      </w:r>
      <w:r w:rsidR="00BA0256">
        <w:rPr>
          <w:rFonts w:ascii="Calibri" w:hAnsi="Calibri"/>
        </w:rPr>
        <w:t>28</w:t>
      </w:r>
    </w:p>
    <w:p w14:paraId="265BC21E" w14:textId="77777777" w:rsidR="003F3FD1" w:rsidRPr="00FB7541" w:rsidRDefault="003F3FD1" w:rsidP="003F3FD1">
      <w:pPr>
        <w:pStyle w:val="Notedebasdepage"/>
        <w:rPr>
          <w:rFonts w:ascii="Calibri" w:hAnsi="Calibri"/>
        </w:rPr>
      </w:pPr>
      <w:r w:rsidRPr="00FB7541">
        <w:rPr>
          <w:rFonts w:ascii="Arial" w:hAnsi="Arial"/>
          <w:lang w:val="fr-BE" w:eastAsia="en-US"/>
        </w:rPr>
        <w:br w:type="page"/>
      </w:r>
    </w:p>
    <w:p w14:paraId="2932CC85" w14:textId="77777777" w:rsidR="003F3FD1" w:rsidRPr="00FB7541" w:rsidRDefault="003F3FD1" w:rsidP="003F3FD1">
      <w:pPr>
        <w:numPr>
          <w:ilvl w:val="0"/>
          <w:numId w:val="1"/>
        </w:numPr>
        <w:spacing w:after="0" w:line="240" w:lineRule="auto"/>
        <w:rPr>
          <w:rFonts w:ascii="Calibri" w:hAnsi="Calibri"/>
          <w:b/>
          <w:sz w:val="40"/>
          <w:szCs w:val="40"/>
          <w:u w:val="single"/>
        </w:rPr>
      </w:pPr>
      <w:r w:rsidRPr="00FB7541">
        <w:rPr>
          <w:rFonts w:ascii="Calibri" w:hAnsi="Calibri"/>
          <w:b/>
          <w:sz w:val="40"/>
          <w:szCs w:val="40"/>
          <w:u w:val="single"/>
        </w:rPr>
        <w:lastRenderedPageBreak/>
        <w:t>Orientation du programme</w:t>
      </w:r>
    </w:p>
    <w:p w14:paraId="1CDCD912" w14:textId="77777777" w:rsidR="00A7119B" w:rsidRPr="00FB7541" w:rsidRDefault="00A7119B" w:rsidP="00A735F3">
      <w:pPr>
        <w:spacing w:after="0" w:line="240" w:lineRule="auto"/>
        <w:jc w:val="both"/>
        <w:rPr>
          <w:sz w:val="24"/>
          <w:szCs w:val="24"/>
        </w:rPr>
      </w:pPr>
    </w:p>
    <w:p w14:paraId="54D80076" w14:textId="746EFAC9" w:rsidR="00BE4259" w:rsidRPr="00FB7541" w:rsidRDefault="00492E56" w:rsidP="00603B27">
      <w:pPr>
        <w:spacing w:after="0" w:line="240" w:lineRule="auto"/>
        <w:jc w:val="both"/>
        <w:rPr>
          <w:sz w:val="24"/>
          <w:szCs w:val="24"/>
        </w:rPr>
      </w:pPr>
      <w:r w:rsidRPr="00FB7541">
        <w:rPr>
          <w:sz w:val="24"/>
          <w:szCs w:val="24"/>
        </w:rPr>
        <w:t>La 7PC occupe une place particulière dans le cursus scolaire. Elle</w:t>
      </w:r>
      <w:r w:rsidR="00BE4259" w:rsidRPr="00FB7541">
        <w:rPr>
          <w:sz w:val="24"/>
          <w:szCs w:val="24"/>
        </w:rPr>
        <w:t xml:space="preserve"> permet aux étudiants d’obtenir le CESS</w:t>
      </w:r>
      <w:r w:rsidR="00F2100A">
        <w:rPr>
          <w:sz w:val="24"/>
          <w:szCs w:val="24"/>
        </w:rPr>
        <w:t xml:space="preserve"> (Certificat d’Enseignement Secondaire Supérieur)</w:t>
      </w:r>
      <w:r w:rsidR="00603B27" w:rsidRPr="00FB7541">
        <w:rPr>
          <w:sz w:val="24"/>
          <w:szCs w:val="24"/>
        </w:rPr>
        <w:t xml:space="preserve">, pour accéder aux études </w:t>
      </w:r>
      <w:r w:rsidR="00603B27" w:rsidRPr="003B3A5F">
        <w:rPr>
          <w:sz w:val="24"/>
          <w:szCs w:val="24"/>
        </w:rPr>
        <w:t>supérieures</w:t>
      </w:r>
      <w:r w:rsidR="00A60389" w:rsidRPr="003B3A5F">
        <w:rPr>
          <w:sz w:val="24"/>
          <w:szCs w:val="24"/>
        </w:rPr>
        <w:t xml:space="preserve"> ou au marché de l’emploi</w:t>
      </w:r>
      <w:r w:rsidR="00603B27" w:rsidRPr="003B3A5F">
        <w:rPr>
          <w:sz w:val="24"/>
          <w:szCs w:val="24"/>
        </w:rPr>
        <w:t xml:space="preserve"> </w:t>
      </w:r>
      <w:r w:rsidRPr="003B3A5F">
        <w:rPr>
          <w:sz w:val="24"/>
          <w:szCs w:val="24"/>
        </w:rPr>
        <w:t>et de mener durant une année un processus de réflexion</w:t>
      </w:r>
      <w:r w:rsidRPr="00FB7541">
        <w:rPr>
          <w:sz w:val="24"/>
          <w:szCs w:val="24"/>
        </w:rPr>
        <w:t xml:space="preserve"> sur leur choix d’orientation.</w:t>
      </w:r>
      <w:r w:rsidR="00637809">
        <w:rPr>
          <w:sz w:val="24"/>
          <w:szCs w:val="24"/>
        </w:rPr>
        <w:t xml:space="preserve"> </w:t>
      </w:r>
      <w:r w:rsidRPr="00FB7541">
        <w:rPr>
          <w:sz w:val="24"/>
          <w:szCs w:val="24"/>
        </w:rPr>
        <w:t>C’est d</w:t>
      </w:r>
      <w:r w:rsidR="00BE4259" w:rsidRPr="00FB7541">
        <w:rPr>
          <w:sz w:val="24"/>
          <w:szCs w:val="24"/>
        </w:rPr>
        <w:t>ans cette optique</w:t>
      </w:r>
      <w:r w:rsidRPr="00FB7541">
        <w:rPr>
          <w:sz w:val="24"/>
          <w:szCs w:val="24"/>
        </w:rPr>
        <w:t xml:space="preserve"> que</w:t>
      </w:r>
      <w:r w:rsidR="00BE4259" w:rsidRPr="00FB7541">
        <w:rPr>
          <w:sz w:val="24"/>
          <w:szCs w:val="24"/>
        </w:rPr>
        <w:t xml:space="preserve"> le cours de séminaires </w:t>
      </w:r>
      <w:r w:rsidRPr="00FB7541">
        <w:rPr>
          <w:sz w:val="24"/>
          <w:szCs w:val="24"/>
        </w:rPr>
        <w:t xml:space="preserve">trouve tout son sens puisque l’élève pourra </w:t>
      </w:r>
      <w:r w:rsidR="00A7119B" w:rsidRPr="00FB7541">
        <w:rPr>
          <w:sz w:val="24"/>
          <w:szCs w:val="24"/>
        </w:rPr>
        <w:t xml:space="preserve">y </w:t>
      </w:r>
      <w:r w:rsidR="00BE4259" w:rsidRPr="00FB7541">
        <w:rPr>
          <w:sz w:val="24"/>
          <w:szCs w:val="24"/>
        </w:rPr>
        <w:t xml:space="preserve">construire </w:t>
      </w:r>
      <w:r w:rsidRPr="00FB7541">
        <w:rPr>
          <w:sz w:val="24"/>
          <w:szCs w:val="24"/>
        </w:rPr>
        <w:t>sa</w:t>
      </w:r>
      <w:r w:rsidR="00BE4259" w:rsidRPr="00FB7541">
        <w:rPr>
          <w:sz w:val="24"/>
          <w:szCs w:val="24"/>
        </w:rPr>
        <w:t xml:space="preserve"> </w:t>
      </w:r>
      <w:r w:rsidR="00C309DC" w:rsidRPr="00FB7541">
        <w:rPr>
          <w:sz w:val="24"/>
          <w:szCs w:val="24"/>
        </w:rPr>
        <w:t xml:space="preserve">propre identité, </w:t>
      </w:r>
      <w:r w:rsidRPr="00FB7541">
        <w:rPr>
          <w:sz w:val="24"/>
          <w:szCs w:val="24"/>
        </w:rPr>
        <w:t>son</w:t>
      </w:r>
      <w:r w:rsidR="00C309DC" w:rsidRPr="00FB7541">
        <w:rPr>
          <w:sz w:val="24"/>
          <w:szCs w:val="24"/>
        </w:rPr>
        <w:t xml:space="preserve"> </w:t>
      </w:r>
      <w:r w:rsidR="00BE4259" w:rsidRPr="00FB7541">
        <w:rPr>
          <w:sz w:val="24"/>
          <w:szCs w:val="24"/>
        </w:rPr>
        <w:t>projet professionnel</w:t>
      </w:r>
      <w:r w:rsidR="00A7119B" w:rsidRPr="00FB7541">
        <w:rPr>
          <w:sz w:val="24"/>
          <w:szCs w:val="24"/>
        </w:rPr>
        <w:t xml:space="preserve"> et </w:t>
      </w:r>
      <w:r w:rsidR="00BE4259" w:rsidRPr="00FB7541">
        <w:rPr>
          <w:sz w:val="24"/>
          <w:szCs w:val="24"/>
        </w:rPr>
        <w:t xml:space="preserve">explorer différents aspects des formations et </w:t>
      </w:r>
      <w:r w:rsidR="00A7119B" w:rsidRPr="00FB7541">
        <w:rPr>
          <w:sz w:val="24"/>
          <w:szCs w:val="24"/>
        </w:rPr>
        <w:t xml:space="preserve">des </w:t>
      </w:r>
      <w:r w:rsidR="00BE4259" w:rsidRPr="00FB7541">
        <w:rPr>
          <w:sz w:val="24"/>
          <w:szCs w:val="24"/>
        </w:rPr>
        <w:t xml:space="preserve">métiers </w:t>
      </w:r>
      <w:r w:rsidR="00A7119B" w:rsidRPr="00FB7541">
        <w:rPr>
          <w:sz w:val="24"/>
          <w:szCs w:val="24"/>
        </w:rPr>
        <w:t>qui l’intéressent.</w:t>
      </w:r>
    </w:p>
    <w:p w14:paraId="7D96925E" w14:textId="77777777" w:rsidR="00BE4259" w:rsidRPr="00FB7541" w:rsidRDefault="00BE4259" w:rsidP="00A735F3">
      <w:pPr>
        <w:spacing w:after="0" w:line="240" w:lineRule="auto"/>
        <w:jc w:val="both"/>
        <w:rPr>
          <w:sz w:val="24"/>
          <w:szCs w:val="24"/>
        </w:rPr>
      </w:pPr>
    </w:p>
    <w:p w14:paraId="147A28BF" w14:textId="26C7014F" w:rsidR="003F3FD1" w:rsidRPr="00FB7541" w:rsidRDefault="00BE4259" w:rsidP="00A735F3">
      <w:pPr>
        <w:spacing w:after="0" w:line="240" w:lineRule="auto"/>
        <w:jc w:val="both"/>
        <w:rPr>
          <w:rFonts w:ascii="Calibri" w:hAnsi="Calibri"/>
          <w:sz w:val="24"/>
          <w:szCs w:val="24"/>
        </w:rPr>
      </w:pPr>
      <w:r w:rsidRPr="00FB7541">
        <w:rPr>
          <w:rFonts w:ascii="Calibri" w:hAnsi="Calibri"/>
          <w:sz w:val="24"/>
          <w:szCs w:val="24"/>
        </w:rPr>
        <w:t xml:space="preserve">Le cours de séminaires, comme tous les autres cours, contribue à poursuivre les objectifs définis à l’article 6 du </w:t>
      </w:r>
      <w:r w:rsidR="007F55D8">
        <w:rPr>
          <w:rFonts w:ascii="Calibri" w:hAnsi="Calibri"/>
          <w:sz w:val="24"/>
          <w:szCs w:val="24"/>
        </w:rPr>
        <w:t>d</w:t>
      </w:r>
      <w:r w:rsidRPr="00FB7541">
        <w:rPr>
          <w:rFonts w:ascii="Calibri" w:hAnsi="Calibri"/>
          <w:sz w:val="24"/>
          <w:szCs w:val="24"/>
        </w:rPr>
        <w:t xml:space="preserve">écret </w:t>
      </w:r>
      <w:r w:rsidR="00541087">
        <w:rPr>
          <w:rFonts w:ascii="Calibri" w:hAnsi="Calibri"/>
          <w:sz w:val="24"/>
          <w:szCs w:val="24"/>
        </w:rPr>
        <w:t>« </w:t>
      </w:r>
      <w:r w:rsidR="003F3FD1" w:rsidRPr="00FB7541">
        <w:rPr>
          <w:rFonts w:ascii="Calibri" w:hAnsi="Calibri"/>
          <w:sz w:val="24"/>
          <w:szCs w:val="24"/>
        </w:rPr>
        <w:t>Missions</w:t>
      </w:r>
      <w:r w:rsidR="00541087">
        <w:rPr>
          <w:rFonts w:ascii="Calibri" w:hAnsi="Calibri"/>
          <w:sz w:val="24"/>
          <w:szCs w:val="24"/>
        </w:rPr>
        <w:t> »</w:t>
      </w:r>
      <w:r w:rsidR="003F3FD1" w:rsidRPr="00FB7541">
        <w:rPr>
          <w:rFonts w:ascii="Calibri" w:hAnsi="Calibri"/>
          <w:sz w:val="24"/>
          <w:szCs w:val="24"/>
        </w:rPr>
        <w:t xml:space="preserve"> </w:t>
      </w:r>
      <w:r w:rsidR="003F3FD1" w:rsidRPr="00FB7541">
        <w:rPr>
          <w:rStyle w:val="Appelnotedebasdep"/>
          <w:rFonts w:ascii="Calibri" w:hAnsi="Calibri"/>
          <w:sz w:val="24"/>
          <w:szCs w:val="24"/>
        </w:rPr>
        <w:footnoteReference w:id="1"/>
      </w:r>
      <w:r w:rsidR="003F3FD1" w:rsidRPr="00FB7541">
        <w:rPr>
          <w:rFonts w:ascii="Calibri" w:hAnsi="Calibri"/>
          <w:sz w:val="24"/>
          <w:szCs w:val="24"/>
        </w:rPr>
        <w:t>, à savoir :</w:t>
      </w:r>
    </w:p>
    <w:p w14:paraId="2D79DFF6" w14:textId="60483DB1" w:rsidR="003F3FD1" w:rsidRPr="00FB7541" w:rsidRDefault="003F3FD1" w:rsidP="00A735F3">
      <w:pPr>
        <w:spacing w:after="0" w:line="240" w:lineRule="auto"/>
        <w:ind w:left="360"/>
        <w:jc w:val="both"/>
        <w:rPr>
          <w:rFonts w:ascii="Calibri" w:hAnsi="Calibri"/>
          <w:sz w:val="24"/>
          <w:szCs w:val="24"/>
        </w:rPr>
      </w:pPr>
      <w:r w:rsidRPr="00FB7541">
        <w:rPr>
          <w:rFonts w:ascii="Calibri" w:hAnsi="Calibri"/>
          <w:sz w:val="24"/>
          <w:szCs w:val="24"/>
        </w:rPr>
        <w:t xml:space="preserve">1° promouvoir la confiance en soi et le développement de la personne de chacun des </w:t>
      </w:r>
      <w:r w:rsidR="008509F5" w:rsidRPr="00FB7541">
        <w:rPr>
          <w:rFonts w:ascii="Calibri" w:hAnsi="Calibri"/>
          <w:sz w:val="24"/>
          <w:szCs w:val="24"/>
        </w:rPr>
        <w:t>élèves ;</w:t>
      </w:r>
    </w:p>
    <w:p w14:paraId="3791992A" w14:textId="2261FBC9" w:rsidR="003F3FD1" w:rsidRPr="00FB7541" w:rsidRDefault="003F3FD1" w:rsidP="00A735F3">
      <w:pPr>
        <w:spacing w:after="0" w:line="240" w:lineRule="auto"/>
        <w:ind w:left="360"/>
        <w:jc w:val="both"/>
        <w:rPr>
          <w:rFonts w:ascii="Calibri" w:hAnsi="Calibri"/>
          <w:sz w:val="24"/>
          <w:szCs w:val="24"/>
        </w:rPr>
      </w:pPr>
      <w:r w:rsidRPr="00FB7541">
        <w:rPr>
          <w:rFonts w:ascii="Calibri" w:hAnsi="Calibri"/>
          <w:sz w:val="24"/>
          <w:szCs w:val="24"/>
        </w:rPr>
        <w:t xml:space="preserve">2° amener tous les élèves à s'approprier des savoirs et à acquérir des compétences qui les rendent aptes à apprendre toute leur vie et à prendre une place active dans la vie économique, sociale et </w:t>
      </w:r>
      <w:r w:rsidR="008509F5" w:rsidRPr="00FB7541">
        <w:rPr>
          <w:rFonts w:ascii="Calibri" w:hAnsi="Calibri"/>
          <w:sz w:val="24"/>
          <w:szCs w:val="24"/>
        </w:rPr>
        <w:t>culturelle ;</w:t>
      </w:r>
      <w:r w:rsidRPr="00FB7541">
        <w:rPr>
          <w:rFonts w:ascii="Calibri" w:hAnsi="Calibri"/>
          <w:sz w:val="24"/>
          <w:szCs w:val="24"/>
        </w:rPr>
        <w:t xml:space="preserve"> </w:t>
      </w:r>
    </w:p>
    <w:p w14:paraId="67ADADF5" w14:textId="26F45075" w:rsidR="003F3FD1" w:rsidRPr="00FB7541" w:rsidRDefault="003F3FD1" w:rsidP="00A735F3">
      <w:pPr>
        <w:spacing w:after="0" w:line="240" w:lineRule="auto"/>
        <w:ind w:left="360"/>
        <w:jc w:val="both"/>
        <w:rPr>
          <w:rFonts w:ascii="Calibri" w:hAnsi="Calibri"/>
          <w:sz w:val="24"/>
          <w:szCs w:val="24"/>
        </w:rPr>
      </w:pPr>
      <w:r w:rsidRPr="00FB7541">
        <w:rPr>
          <w:rFonts w:ascii="Calibri" w:hAnsi="Calibri"/>
          <w:sz w:val="24"/>
          <w:szCs w:val="24"/>
        </w:rPr>
        <w:t xml:space="preserve">3° préparer tous les élèves à être des citoyens responsables, capables de contribuer au développement d'une société démocratique, solidaire, pluraliste et ouverte aux autres </w:t>
      </w:r>
      <w:r w:rsidR="008509F5" w:rsidRPr="00FB7541">
        <w:rPr>
          <w:rFonts w:ascii="Calibri" w:hAnsi="Calibri"/>
          <w:sz w:val="24"/>
          <w:szCs w:val="24"/>
        </w:rPr>
        <w:t>cultures ;</w:t>
      </w:r>
      <w:r w:rsidRPr="00FB7541">
        <w:rPr>
          <w:rFonts w:ascii="Calibri" w:hAnsi="Calibri"/>
          <w:sz w:val="24"/>
          <w:szCs w:val="24"/>
        </w:rPr>
        <w:t xml:space="preserve"> </w:t>
      </w:r>
    </w:p>
    <w:p w14:paraId="0CF777B5" w14:textId="77777777" w:rsidR="003F3FD1" w:rsidRPr="00FB7541" w:rsidRDefault="003F3FD1" w:rsidP="00A735F3">
      <w:pPr>
        <w:spacing w:after="0" w:line="240" w:lineRule="auto"/>
        <w:ind w:left="360"/>
        <w:jc w:val="both"/>
        <w:rPr>
          <w:rFonts w:ascii="Calibri" w:hAnsi="Calibri"/>
          <w:sz w:val="24"/>
          <w:szCs w:val="24"/>
        </w:rPr>
      </w:pPr>
      <w:r w:rsidRPr="00FB7541">
        <w:rPr>
          <w:rFonts w:ascii="Calibri" w:hAnsi="Calibri"/>
          <w:sz w:val="24"/>
          <w:szCs w:val="24"/>
        </w:rPr>
        <w:t xml:space="preserve">4° assurer à tous les élèves des chances égales d'émancipation sociale. </w:t>
      </w:r>
    </w:p>
    <w:p w14:paraId="0CB81D38" w14:textId="77777777" w:rsidR="00A735F3" w:rsidRPr="00FB7541" w:rsidRDefault="00A735F3" w:rsidP="00A735F3">
      <w:pPr>
        <w:spacing w:after="0" w:line="240" w:lineRule="auto"/>
        <w:jc w:val="both"/>
        <w:rPr>
          <w:rFonts w:ascii="Calibri" w:hAnsi="Calibri"/>
          <w:sz w:val="24"/>
          <w:szCs w:val="24"/>
        </w:rPr>
      </w:pPr>
    </w:p>
    <w:p w14:paraId="0E45A53E" w14:textId="03FC498A" w:rsidR="003F3FD1" w:rsidRPr="00FB7541" w:rsidRDefault="003F3FD1" w:rsidP="007C5087">
      <w:pPr>
        <w:spacing w:after="0" w:line="240" w:lineRule="auto"/>
        <w:jc w:val="both"/>
        <w:rPr>
          <w:rFonts w:ascii="Calibri" w:hAnsi="Calibri"/>
          <w:sz w:val="24"/>
          <w:szCs w:val="24"/>
        </w:rPr>
      </w:pPr>
      <w:r w:rsidRPr="00FB7541">
        <w:rPr>
          <w:rFonts w:ascii="Calibri" w:hAnsi="Calibri"/>
          <w:sz w:val="24"/>
          <w:szCs w:val="24"/>
        </w:rPr>
        <w:t xml:space="preserve">Le programme propose des pistes et des moyens de mise en application </w:t>
      </w:r>
      <w:r w:rsidR="002A683F" w:rsidRPr="00FB7541">
        <w:rPr>
          <w:rFonts w:ascii="Calibri" w:hAnsi="Calibri"/>
          <w:sz w:val="24"/>
          <w:szCs w:val="24"/>
        </w:rPr>
        <w:t xml:space="preserve">de </w:t>
      </w:r>
      <w:r w:rsidRPr="00FB7541">
        <w:rPr>
          <w:rFonts w:ascii="Calibri" w:hAnsi="Calibri"/>
          <w:sz w:val="24"/>
          <w:szCs w:val="24"/>
        </w:rPr>
        <w:t>ces objectifs généraux, en privilégiant notamment</w:t>
      </w:r>
      <w:r w:rsidR="007F55D8">
        <w:rPr>
          <w:rFonts w:ascii="Calibri" w:hAnsi="Calibri"/>
          <w:sz w:val="24"/>
          <w:szCs w:val="24"/>
        </w:rPr>
        <w:t xml:space="preserve"> </w:t>
      </w:r>
      <w:r w:rsidRPr="00FB7541">
        <w:rPr>
          <w:rFonts w:ascii="Calibri" w:hAnsi="Calibri"/>
          <w:sz w:val="24"/>
          <w:szCs w:val="24"/>
        </w:rPr>
        <w:t>:</w:t>
      </w:r>
    </w:p>
    <w:p w14:paraId="20E10255" w14:textId="77777777" w:rsidR="003F3FD1" w:rsidRPr="00FB7541" w:rsidRDefault="003F3FD1" w:rsidP="006359BE">
      <w:pPr>
        <w:numPr>
          <w:ilvl w:val="0"/>
          <w:numId w:val="6"/>
        </w:numPr>
        <w:spacing w:after="0" w:line="240" w:lineRule="auto"/>
        <w:jc w:val="both"/>
        <w:rPr>
          <w:rFonts w:ascii="Calibri" w:hAnsi="Calibri"/>
          <w:sz w:val="24"/>
          <w:szCs w:val="24"/>
        </w:rPr>
      </w:pPr>
      <w:r w:rsidRPr="00FB7541">
        <w:rPr>
          <w:rFonts w:ascii="Calibri" w:hAnsi="Calibri"/>
          <w:sz w:val="24"/>
          <w:szCs w:val="24"/>
        </w:rPr>
        <w:t xml:space="preserve">le choix d’une pédagogie adaptée, centrée sur </w:t>
      </w:r>
      <w:r w:rsidR="00BE4259" w:rsidRPr="00FB7541">
        <w:rPr>
          <w:rFonts w:ascii="Calibri" w:hAnsi="Calibri"/>
          <w:sz w:val="24"/>
          <w:szCs w:val="24"/>
        </w:rPr>
        <w:t>l’élève</w:t>
      </w:r>
      <w:r w:rsidRPr="00FB7541">
        <w:rPr>
          <w:rFonts w:ascii="Calibri" w:hAnsi="Calibri"/>
          <w:sz w:val="24"/>
          <w:szCs w:val="24"/>
        </w:rPr>
        <w:t xml:space="preserve"> et ses intérêts ;</w:t>
      </w:r>
    </w:p>
    <w:p w14:paraId="7323434E" w14:textId="77777777" w:rsidR="003F3FD1" w:rsidRPr="00FB7541" w:rsidRDefault="003F3FD1" w:rsidP="006359BE">
      <w:pPr>
        <w:numPr>
          <w:ilvl w:val="0"/>
          <w:numId w:val="6"/>
        </w:numPr>
        <w:spacing w:after="0" w:line="240" w:lineRule="auto"/>
        <w:jc w:val="both"/>
        <w:rPr>
          <w:rFonts w:ascii="Calibri" w:hAnsi="Calibri"/>
          <w:sz w:val="24"/>
          <w:szCs w:val="24"/>
        </w:rPr>
      </w:pPr>
      <w:r w:rsidRPr="00FB7541">
        <w:rPr>
          <w:rFonts w:ascii="Calibri" w:hAnsi="Calibri"/>
          <w:sz w:val="24"/>
          <w:szCs w:val="24"/>
        </w:rPr>
        <w:t>la variété et la richesse des activités proposées aux élèves et des pistes méthodologiques ;</w:t>
      </w:r>
    </w:p>
    <w:p w14:paraId="2AD9EBAB" w14:textId="77777777" w:rsidR="003F3FD1" w:rsidRPr="00FB7541" w:rsidRDefault="003F3FD1" w:rsidP="006359BE">
      <w:pPr>
        <w:numPr>
          <w:ilvl w:val="0"/>
          <w:numId w:val="6"/>
        </w:numPr>
        <w:spacing w:after="0" w:line="240" w:lineRule="auto"/>
        <w:jc w:val="both"/>
        <w:rPr>
          <w:rFonts w:ascii="Calibri" w:hAnsi="Calibri"/>
          <w:sz w:val="24"/>
          <w:szCs w:val="24"/>
        </w:rPr>
      </w:pPr>
      <w:r w:rsidRPr="00FB7541">
        <w:rPr>
          <w:rFonts w:ascii="Calibri" w:hAnsi="Calibri"/>
          <w:sz w:val="24"/>
          <w:szCs w:val="24"/>
        </w:rPr>
        <w:t>l’initiative, la recherche personnelle, le maniement des outils d’apprentissage (techniques, documentation, ressources du milieu extérieur) ;</w:t>
      </w:r>
    </w:p>
    <w:p w14:paraId="0532BAFE" w14:textId="54B5C7F4" w:rsidR="003F3FD1" w:rsidRPr="003B3A5F" w:rsidRDefault="003F3FD1" w:rsidP="006359BE">
      <w:pPr>
        <w:numPr>
          <w:ilvl w:val="0"/>
          <w:numId w:val="6"/>
        </w:numPr>
        <w:spacing w:after="0" w:line="240" w:lineRule="auto"/>
        <w:jc w:val="both"/>
        <w:rPr>
          <w:rFonts w:ascii="Calibri" w:hAnsi="Calibri"/>
          <w:sz w:val="24"/>
          <w:szCs w:val="24"/>
        </w:rPr>
      </w:pPr>
      <w:r w:rsidRPr="003B3A5F">
        <w:rPr>
          <w:rFonts w:ascii="Calibri" w:hAnsi="Calibri"/>
          <w:sz w:val="24"/>
          <w:szCs w:val="24"/>
        </w:rPr>
        <w:t>l’acquisition de processus d’auto-apprentissage, qui supposent l’appropriation des savoirs, des savoir-faire</w:t>
      </w:r>
      <w:r w:rsidR="004D1072" w:rsidRPr="003B3A5F">
        <w:rPr>
          <w:rFonts w:ascii="Calibri" w:hAnsi="Calibri"/>
          <w:sz w:val="24"/>
          <w:szCs w:val="24"/>
        </w:rPr>
        <w:t xml:space="preserve"> et</w:t>
      </w:r>
      <w:r w:rsidRPr="003B3A5F">
        <w:rPr>
          <w:rFonts w:ascii="Calibri" w:hAnsi="Calibri"/>
          <w:sz w:val="24"/>
          <w:szCs w:val="24"/>
        </w:rPr>
        <w:t xml:space="preserve"> des savoir-être par les élèves, au rythme de chacun</w:t>
      </w:r>
      <w:r w:rsidR="00513B66" w:rsidRPr="003B3A5F">
        <w:rPr>
          <w:rFonts w:ascii="Calibri" w:hAnsi="Calibri"/>
          <w:sz w:val="24"/>
          <w:szCs w:val="24"/>
        </w:rPr>
        <w:t> ;</w:t>
      </w:r>
    </w:p>
    <w:p w14:paraId="063C5AC6" w14:textId="77777777" w:rsidR="003F3FD1" w:rsidRPr="003B3A5F" w:rsidRDefault="003F3FD1" w:rsidP="006359BE">
      <w:pPr>
        <w:numPr>
          <w:ilvl w:val="0"/>
          <w:numId w:val="6"/>
        </w:numPr>
        <w:spacing w:after="0" w:line="240" w:lineRule="auto"/>
        <w:jc w:val="both"/>
        <w:rPr>
          <w:rFonts w:ascii="Calibri" w:hAnsi="Calibri"/>
          <w:sz w:val="24"/>
          <w:szCs w:val="24"/>
        </w:rPr>
      </w:pPr>
      <w:r w:rsidRPr="003B3A5F">
        <w:rPr>
          <w:rFonts w:ascii="Calibri" w:hAnsi="Calibri"/>
          <w:sz w:val="24"/>
          <w:szCs w:val="24"/>
        </w:rPr>
        <w:t>le travail en interdisciplinarité ;</w:t>
      </w:r>
    </w:p>
    <w:p w14:paraId="54730FC2" w14:textId="77777777" w:rsidR="003F3FD1" w:rsidRPr="003B3A5F" w:rsidRDefault="003F3FD1" w:rsidP="006359BE">
      <w:pPr>
        <w:numPr>
          <w:ilvl w:val="0"/>
          <w:numId w:val="6"/>
        </w:numPr>
        <w:spacing w:after="0" w:line="240" w:lineRule="auto"/>
        <w:jc w:val="both"/>
        <w:rPr>
          <w:rFonts w:ascii="Calibri" w:hAnsi="Calibri"/>
          <w:sz w:val="24"/>
          <w:szCs w:val="24"/>
        </w:rPr>
      </w:pPr>
      <w:r w:rsidRPr="003B3A5F">
        <w:rPr>
          <w:rFonts w:ascii="Calibri" w:hAnsi="Calibri"/>
          <w:sz w:val="24"/>
          <w:szCs w:val="24"/>
        </w:rPr>
        <w:t>la construction d’un portfolio</w:t>
      </w:r>
      <w:r w:rsidR="002A683F" w:rsidRPr="003B3A5F">
        <w:rPr>
          <w:rFonts w:ascii="Calibri" w:hAnsi="Calibri"/>
          <w:sz w:val="24"/>
          <w:szCs w:val="24"/>
        </w:rPr>
        <w:t xml:space="preserve"> composé du carnet de bord (comprenant les productions personnelles) et des notes de cours</w:t>
      </w:r>
      <w:r w:rsidRPr="003B3A5F">
        <w:rPr>
          <w:rFonts w:ascii="Calibri" w:hAnsi="Calibri"/>
          <w:sz w:val="24"/>
          <w:szCs w:val="24"/>
        </w:rPr>
        <w:t>;</w:t>
      </w:r>
    </w:p>
    <w:p w14:paraId="5D30574C" w14:textId="77777777" w:rsidR="003F3FD1" w:rsidRPr="003B3A5F" w:rsidRDefault="003F3FD1" w:rsidP="006359BE">
      <w:pPr>
        <w:numPr>
          <w:ilvl w:val="0"/>
          <w:numId w:val="6"/>
        </w:numPr>
        <w:spacing w:after="0" w:line="240" w:lineRule="auto"/>
        <w:jc w:val="both"/>
        <w:rPr>
          <w:rFonts w:ascii="Calibri" w:hAnsi="Calibri"/>
          <w:sz w:val="24"/>
          <w:szCs w:val="24"/>
        </w:rPr>
      </w:pPr>
      <w:r w:rsidRPr="003B3A5F">
        <w:rPr>
          <w:rFonts w:ascii="Calibri" w:hAnsi="Calibri"/>
          <w:sz w:val="24"/>
          <w:szCs w:val="24"/>
        </w:rPr>
        <w:t xml:space="preserve">l’élaboration et la participation à </w:t>
      </w:r>
      <w:r w:rsidR="007F40B0" w:rsidRPr="003B3A5F">
        <w:rPr>
          <w:rFonts w:ascii="Calibri" w:hAnsi="Calibri"/>
          <w:sz w:val="24"/>
          <w:szCs w:val="24"/>
        </w:rPr>
        <w:t xml:space="preserve">au moins un </w:t>
      </w:r>
      <w:r w:rsidRPr="003B3A5F">
        <w:rPr>
          <w:rFonts w:ascii="Calibri" w:hAnsi="Calibri"/>
          <w:sz w:val="24"/>
          <w:szCs w:val="24"/>
        </w:rPr>
        <w:t>projet citoyen et solidaire ;</w:t>
      </w:r>
    </w:p>
    <w:p w14:paraId="2291E5F0" w14:textId="77777777" w:rsidR="003F3FD1" w:rsidRPr="003B3A5F" w:rsidRDefault="003F3FD1" w:rsidP="006359BE">
      <w:pPr>
        <w:numPr>
          <w:ilvl w:val="0"/>
          <w:numId w:val="6"/>
        </w:numPr>
        <w:spacing w:after="0" w:line="240" w:lineRule="auto"/>
        <w:jc w:val="both"/>
        <w:rPr>
          <w:rFonts w:ascii="Calibri" w:hAnsi="Calibri"/>
          <w:sz w:val="24"/>
          <w:szCs w:val="24"/>
        </w:rPr>
      </w:pPr>
      <w:r w:rsidRPr="003B3A5F">
        <w:rPr>
          <w:rFonts w:ascii="Calibri" w:hAnsi="Calibri"/>
          <w:sz w:val="24"/>
          <w:szCs w:val="24"/>
        </w:rPr>
        <w:t>l’ouverture sur le monde par les rencontres fréquentes de réfé</w:t>
      </w:r>
      <w:r w:rsidR="007C5087" w:rsidRPr="003B3A5F">
        <w:rPr>
          <w:rFonts w:ascii="Calibri" w:hAnsi="Calibri"/>
          <w:sz w:val="24"/>
          <w:szCs w:val="24"/>
        </w:rPr>
        <w:t>rents du terrain ;</w:t>
      </w:r>
    </w:p>
    <w:p w14:paraId="522EEE2B" w14:textId="58E1340A" w:rsidR="003F3FD1" w:rsidRPr="003B3A5F" w:rsidRDefault="007F40B0" w:rsidP="006359BE">
      <w:pPr>
        <w:numPr>
          <w:ilvl w:val="0"/>
          <w:numId w:val="6"/>
        </w:numPr>
        <w:spacing w:after="0" w:line="240" w:lineRule="auto"/>
        <w:jc w:val="both"/>
        <w:rPr>
          <w:rFonts w:ascii="Calibri" w:hAnsi="Calibri"/>
          <w:sz w:val="24"/>
          <w:szCs w:val="24"/>
        </w:rPr>
      </w:pPr>
      <w:r w:rsidRPr="003B3A5F">
        <w:rPr>
          <w:rFonts w:ascii="Calibri" w:hAnsi="Calibri"/>
          <w:sz w:val="24"/>
          <w:szCs w:val="24"/>
        </w:rPr>
        <w:t xml:space="preserve">les </w:t>
      </w:r>
      <w:r w:rsidR="003F3FD1" w:rsidRPr="003B3A5F">
        <w:rPr>
          <w:rFonts w:ascii="Calibri" w:hAnsi="Calibri"/>
          <w:sz w:val="24"/>
          <w:szCs w:val="24"/>
        </w:rPr>
        <w:t xml:space="preserve">épreuves formatives </w:t>
      </w:r>
      <w:r w:rsidRPr="003B3A5F">
        <w:rPr>
          <w:rFonts w:ascii="Calibri" w:hAnsi="Calibri"/>
          <w:sz w:val="24"/>
          <w:szCs w:val="24"/>
        </w:rPr>
        <w:t>en cours d’année et certificative</w:t>
      </w:r>
      <w:r w:rsidR="00EE347B" w:rsidRPr="003B3A5F">
        <w:rPr>
          <w:rFonts w:ascii="Calibri" w:hAnsi="Calibri"/>
          <w:sz w:val="24"/>
          <w:szCs w:val="24"/>
        </w:rPr>
        <w:t>s</w:t>
      </w:r>
      <w:r w:rsidRPr="003B3A5F">
        <w:rPr>
          <w:rFonts w:ascii="Calibri" w:hAnsi="Calibri"/>
          <w:sz w:val="24"/>
          <w:szCs w:val="24"/>
        </w:rPr>
        <w:t xml:space="preserve"> en fin d’année sous la forme d’un TFE</w:t>
      </w:r>
      <w:r w:rsidR="00637809" w:rsidRPr="003B3A5F">
        <w:rPr>
          <w:rFonts w:ascii="Calibri" w:hAnsi="Calibri"/>
          <w:sz w:val="24"/>
          <w:szCs w:val="24"/>
        </w:rPr>
        <w:t xml:space="preserve"> (travail de fin d’étude)</w:t>
      </w:r>
      <w:r w:rsidR="003F3FD1" w:rsidRPr="003B3A5F">
        <w:rPr>
          <w:rFonts w:ascii="Calibri" w:hAnsi="Calibri"/>
          <w:sz w:val="24"/>
          <w:szCs w:val="24"/>
        </w:rPr>
        <w:t>;</w:t>
      </w:r>
    </w:p>
    <w:p w14:paraId="6D73DA7C" w14:textId="77777777" w:rsidR="003F3FD1" w:rsidRPr="00FB7541" w:rsidRDefault="003F3FD1" w:rsidP="006359BE">
      <w:pPr>
        <w:numPr>
          <w:ilvl w:val="0"/>
          <w:numId w:val="6"/>
        </w:numPr>
        <w:spacing w:after="0" w:line="240" w:lineRule="auto"/>
        <w:jc w:val="both"/>
        <w:rPr>
          <w:rFonts w:ascii="Calibri" w:hAnsi="Calibri"/>
          <w:sz w:val="24"/>
          <w:szCs w:val="24"/>
        </w:rPr>
      </w:pPr>
      <w:r w:rsidRPr="00FB7541">
        <w:rPr>
          <w:rFonts w:ascii="Calibri" w:hAnsi="Calibri"/>
          <w:sz w:val="24"/>
          <w:szCs w:val="24"/>
        </w:rPr>
        <w:t>l’apprentissage de l’auto-</w:t>
      </w:r>
      <w:r w:rsidR="00961948" w:rsidRPr="00FB7541">
        <w:rPr>
          <w:rFonts w:ascii="Calibri" w:hAnsi="Calibri"/>
          <w:sz w:val="24"/>
          <w:szCs w:val="24"/>
        </w:rPr>
        <w:t>évaluation</w:t>
      </w:r>
      <w:r w:rsidR="0098140A" w:rsidRPr="00FB7541">
        <w:rPr>
          <w:rFonts w:ascii="Calibri" w:hAnsi="Calibri"/>
          <w:sz w:val="24"/>
          <w:szCs w:val="24"/>
        </w:rPr>
        <w:t xml:space="preserve"> et</w:t>
      </w:r>
      <w:r w:rsidR="00961948" w:rsidRPr="00FB7541">
        <w:rPr>
          <w:rFonts w:ascii="Calibri" w:hAnsi="Calibri"/>
          <w:sz w:val="24"/>
          <w:szCs w:val="24"/>
        </w:rPr>
        <w:t xml:space="preserve"> de l’analyse de sa méthodologie</w:t>
      </w:r>
      <w:r w:rsidRPr="00FB7541">
        <w:rPr>
          <w:rFonts w:ascii="Calibri" w:hAnsi="Calibri"/>
          <w:sz w:val="24"/>
          <w:szCs w:val="24"/>
        </w:rPr>
        <w:t>, …</w:t>
      </w:r>
    </w:p>
    <w:p w14:paraId="1091B259" w14:textId="77777777" w:rsidR="003F3FD1" w:rsidRPr="00FB7541" w:rsidRDefault="003F3FD1" w:rsidP="003F3FD1">
      <w:pPr>
        <w:pStyle w:val="Pieddepage"/>
        <w:rPr>
          <w:rFonts w:ascii="Calibri" w:hAnsi="Calibri"/>
        </w:rPr>
      </w:pPr>
    </w:p>
    <w:p w14:paraId="3266D6A1" w14:textId="30BAC451" w:rsidR="00A92823" w:rsidRPr="00FB7541" w:rsidRDefault="003F3FD1" w:rsidP="00C43119">
      <w:pPr>
        <w:spacing w:after="0" w:line="240" w:lineRule="auto"/>
        <w:jc w:val="both"/>
      </w:pPr>
      <w:r w:rsidRPr="00FB7541">
        <w:rPr>
          <w:rFonts w:ascii="Calibri" w:hAnsi="Calibri"/>
          <w:sz w:val="24"/>
          <w:szCs w:val="24"/>
        </w:rPr>
        <w:t>Dès le début de l’année, le professeur veillera à installer au sein de sa classe un cadre respectueux, tolérant, assurant à tous le respect des différences ainsi qu’une ligne de conduite claire, précise sur les compétences à atteindre, le découpage de l’année en séquences et la répartition des épreuves formatives.</w:t>
      </w:r>
      <w:r w:rsidR="0098140A" w:rsidRPr="00FB7541">
        <w:rPr>
          <w:rFonts w:ascii="Calibri" w:hAnsi="Calibri"/>
          <w:sz w:val="24"/>
          <w:szCs w:val="24"/>
        </w:rPr>
        <w:t xml:space="preserve"> </w:t>
      </w:r>
      <w:r w:rsidR="00960637" w:rsidRPr="00FB7541">
        <w:rPr>
          <w:rFonts w:ascii="Calibri" w:hAnsi="Calibri"/>
          <w:sz w:val="24"/>
          <w:szCs w:val="24"/>
        </w:rPr>
        <w:t>Il sera exige</w:t>
      </w:r>
      <w:r w:rsidR="00637809">
        <w:rPr>
          <w:rFonts w:ascii="Calibri" w:hAnsi="Calibri"/>
          <w:sz w:val="24"/>
          <w:szCs w:val="24"/>
        </w:rPr>
        <w:t>a</w:t>
      </w:r>
      <w:r w:rsidR="00960637" w:rsidRPr="00FB7541">
        <w:rPr>
          <w:rFonts w:ascii="Calibri" w:hAnsi="Calibri"/>
          <w:sz w:val="24"/>
          <w:szCs w:val="24"/>
        </w:rPr>
        <w:t>nt envers ses élèves en prônant des valeurs d’authenticité et de respect d’autrui.</w:t>
      </w:r>
      <w:r w:rsidR="00074A20" w:rsidRPr="00FB7541">
        <w:rPr>
          <w:rFonts w:ascii="Calibri" w:hAnsi="Calibri"/>
          <w:sz w:val="24"/>
          <w:szCs w:val="24"/>
        </w:rPr>
        <w:t xml:space="preserve"> </w:t>
      </w:r>
    </w:p>
    <w:p w14:paraId="2E44B748" w14:textId="77777777" w:rsidR="003F3FD1" w:rsidRPr="00FB7541" w:rsidRDefault="003F3FD1" w:rsidP="003F3FD1">
      <w:pPr>
        <w:numPr>
          <w:ilvl w:val="1"/>
          <w:numId w:val="1"/>
        </w:numPr>
        <w:spacing w:after="0" w:line="240" w:lineRule="auto"/>
        <w:rPr>
          <w:rFonts w:ascii="Calibri" w:hAnsi="Calibri"/>
          <w:sz w:val="40"/>
          <w:szCs w:val="40"/>
        </w:rPr>
      </w:pPr>
      <w:r w:rsidRPr="00FB7541">
        <w:rPr>
          <w:rFonts w:ascii="Calibri" w:hAnsi="Calibri"/>
          <w:sz w:val="40"/>
          <w:szCs w:val="40"/>
        </w:rPr>
        <w:lastRenderedPageBreak/>
        <w:t xml:space="preserve">Une pédagogie </w:t>
      </w:r>
      <w:r w:rsidR="00A043FA" w:rsidRPr="00FB7541">
        <w:rPr>
          <w:rFonts w:ascii="Calibri" w:hAnsi="Calibri"/>
          <w:sz w:val="40"/>
          <w:szCs w:val="40"/>
        </w:rPr>
        <w:t>orientante</w:t>
      </w:r>
      <w:r w:rsidRPr="00FB7541">
        <w:rPr>
          <w:rFonts w:ascii="Calibri" w:hAnsi="Calibri"/>
          <w:sz w:val="40"/>
          <w:szCs w:val="40"/>
        </w:rPr>
        <w:t xml:space="preserve"> </w:t>
      </w:r>
      <w:r w:rsidR="00D408EA" w:rsidRPr="00FB7541">
        <w:rPr>
          <w:rFonts w:ascii="Calibri" w:hAnsi="Calibri"/>
          <w:sz w:val="40"/>
          <w:szCs w:val="40"/>
        </w:rPr>
        <w:t xml:space="preserve">pour construire son </w:t>
      </w:r>
      <w:r w:rsidR="009767AD" w:rsidRPr="00FB7541">
        <w:rPr>
          <w:rFonts w:ascii="Calibri" w:hAnsi="Calibri"/>
          <w:sz w:val="40"/>
          <w:szCs w:val="40"/>
        </w:rPr>
        <w:t xml:space="preserve">identité et son </w:t>
      </w:r>
      <w:r w:rsidR="00D408EA" w:rsidRPr="00FB7541">
        <w:rPr>
          <w:rFonts w:ascii="Calibri" w:hAnsi="Calibri"/>
          <w:sz w:val="40"/>
          <w:szCs w:val="40"/>
        </w:rPr>
        <w:t xml:space="preserve">projet </w:t>
      </w:r>
      <w:r w:rsidR="005711F3" w:rsidRPr="00FB7541">
        <w:rPr>
          <w:rFonts w:ascii="Calibri" w:hAnsi="Calibri"/>
          <w:sz w:val="40"/>
          <w:szCs w:val="40"/>
        </w:rPr>
        <w:t>professionnel</w:t>
      </w:r>
    </w:p>
    <w:p w14:paraId="1D380200" w14:textId="473454D3" w:rsidR="00580200" w:rsidRDefault="00580200" w:rsidP="00006AAD">
      <w:pPr>
        <w:spacing w:after="0" w:line="240" w:lineRule="auto"/>
        <w:rPr>
          <w:sz w:val="24"/>
          <w:szCs w:val="24"/>
        </w:rPr>
      </w:pPr>
    </w:p>
    <w:p w14:paraId="08B1805D" w14:textId="2E9E0359" w:rsidR="00A043FA" w:rsidRPr="00FB7541" w:rsidRDefault="00A043FA" w:rsidP="00006AAD">
      <w:pPr>
        <w:spacing w:after="0" w:line="240" w:lineRule="auto"/>
        <w:jc w:val="both"/>
        <w:rPr>
          <w:rFonts w:ascii="Calibri" w:hAnsi="Calibri"/>
          <w:sz w:val="24"/>
          <w:szCs w:val="24"/>
        </w:rPr>
      </w:pPr>
      <w:r w:rsidRPr="00FB7541">
        <w:rPr>
          <w:rFonts w:ascii="Calibri" w:hAnsi="Calibri"/>
          <w:sz w:val="24"/>
          <w:szCs w:val="24"/>
        </w:rPr>
        <w:t>« L’approche orientante est une conception de l’éducation qui tente d’aider les jeunes à mieux se conna</w:t>
      </w:r>
      <w:r w:rsidR="008060C7">
        <w:rPr>
          <w:rFonts w:ascii="Calibri" w:hAnsi="Calibri"/>
          <w:sz w:val="24"/>
          <w:szCs w:val="24"/>
        </w:rPr>
        <w:t>i</w:t>
      </w:r>
      <w:r w:rsidRPr="00FB7541">
        <w:rPr>
          <w:rFonts w:ascii="Calibri" w:hAnsi="Calibri"/>
          <w:sz w:val="24"/>
          <w:szCs w:val="24"/>
        </w:rPr>
        <w:t>tre, à être davantage motivés sur le plan scolaire, à établir des liens entre un vécu à l’école et leurs projets de carrière »</w:t>
      </w:r>
      <w:r w:rsidRPr="00FB7541">
        <w:rPr>
          <w:rStyle w:val="Appelnotedebasdep"/>
          <w:rFonts w:ascii="Calibri" w:hAnsi="Calibri"/>
          <w:sz w:val="24"/>
          <w:szCs w:val="24"/>
        </w:rPr>
        <w:footnoteReference w:id="2"/>
      </w:r>
      <w:r w:rsidRPr="00FB7541">
        <w:rPr>
          <w:rFonts w:ascii="Calibri" w:hAnsi="Calibri"/>
          <w:sz w:val="24"/>
          <w:szCs w:val="24"/>
        </w:rPr>
        <w:t>.</w:t>
      </w:r>
    </w:p>
    <w:p w14:paraId="1C961268" w14:textId="77777777" w:rsidR="00A043FA" w:rsidRPr="00FB7541" w:rsidRDefault="00A043FA" w:rsidP="00006AAD">
      <w:pPr>
        <w:spacing w:after="0" w:line="240" w:lineRule="auto"/>
        <w:rPr>
          <w:sz w:val="24"/>
          <w:szCs w:val="24"/>
        </w:rPr>
      </w:pPr>
    </w:p>
    <w:p w14:paraId="444CD01C" w14:textId="77777777" w:rsidR="0098140A" w:rsidRPr="00FB7541" w:rsidRDefault="00EA24C0" w:rsidP="00006AAD">
      <w:pPr>
        <w:spacing w:after="0" w:line="240" w:lineRule="auto"/>
        <w:jc w:val="both"/>
        <w:rPr>
          <w:sz w:val="24"/>
          <w:szCs w:val="24"/>
        </w:rPr>
      </w:pPr>
      <w:r w:rsidRPr="00FB7541">
        <w:rPr>
          <w:sz w:val="24"/>
          <w:szCs w:val="24"/>
        </w:rPr>
        <w:t xml:space="preserve">L’ensemble des activités proposées </w:t>
      </w:r>
      <w:r w:rsidR="007C5087" w:rsidRPr="00FB7541">
        <w:rPr>
          <w:sz w:val="24"/>
          <w:szCs w:val="24"/>
        </w:rPr>
        <w:t>permettront au</w:t>
      </w:r>
      <w:r w:rsidRPr="00FB7541">
        <w:rPr>
          <w:sz w:val="24"/>
          <w:szCs w:val="24"/>
        </w:rPr>
        <w:t xml:space="preserve"> jeune </w:t>
      </w:r>
      <w:r w:rsidR="007C5087" w:rsidRPr="00FB7541">
        <w:rPr>
          <w:sz w:val="24"/>
          <w:szCs w:val="24"/>
        </w:rPr>
        <w:t>de</w:t>
      </w:r>
      <w:r w:rsidRPr="00FB7541">
        <w:rPr>
          <w:sz w:val="24"/>
          <w:szCs w:val="24"/>
        </w:rPr>
        <w:t xml:space="preserve"> construire sa propre identité ainsi que son projet professionnel. </w:t>
      </w:r>
    </w:p>
    <w:p w14:paraId="51D8A214" w14:textId="77777777" w:rsidR="00EA24C0" w:rsidRPr="00FB7541" w:rsidRDefault="007C5087" w:rsidP="0098140A">
      <w:pPr>
        <w:spacing w:after="0" w:line="240" w:lineRule="auto"/>
        <w:jc w:val="both"/>
        <w:rPr>
          <w:sz w:val="24"/>
          <w:szCs w:val="24"/>
        </w:rPr>
      </w:pPr>
      <w:r w:rsidRPr="00FB7541">
        <w:rPr>
          <w:sz w:val="24"/>
          <w:szCs w:val="24"/>
        </w:rPr>
        <w:t>Elles viseront à améliorer :</w:t>
      </w:r>
    </w:p>
    <w:p w14:paraId="7ECEC648" w14:textId="77777777" w:rsidR="007C5087" w:rsidRPr="00FB7541" w:rsidRDefault="007C5087" w:rsidP="006359BE">
      <w:pPr>
        <w:pStyle w:val="Paragraphedeliste"/>
        <w:numPr>
          <w:ilvl w:val="0"/>
          <w:numId w:val="15"/>
        </w:numPr>
        <w:spacing w:after="0" w:line="240" w:lineRule="auto"/>
        <w:rPr>
          <w:sz w:val="24"/>
          <w:szCs w:val="24"/>
        </w:rPr>
      </w:pPr>
      <w:r w:rsidRPr="00FB7541">
        <w:rPr>
          <w:sz w:val="24"/>
          <w:szCs w:val="24"/>
        </w:rPr>
        <w:t>sa connaissance de lui-même : ses besoins, son fonctionnement ;</w:t>
      </w:r>
    </w:p>
    <w:p w14:paraId="5D99C35F" w14:textId="77777777" w:rsidR="007C5087" w:rsidRPr="00FB7541" w:rsidRDefault="007C5087" w:rsidP="006359BE">
      <w:pPr>
        <w:pStyle w:val="Paragraphedeliste"/>
        <w:numPr>
          <w:ilvl w:val="0"/>
          <w:numId w:val="15"/>
        </w:numPr>
        <w:spacing w:after="0" w:line="240" w:lineRule="auto"/>
        <w:rPr>
          <w:sz w:val="24"/>
          <w:szCs w:val="24"/>
        </w:rPr>
      </w:pPr>
      <w:r w:rsidRPr="00FB7541">
        <w:rPr>
          <w:sz w:val="24"/>
          <w:szCs w:val="24"/>
        </w:rPr>
        <w:t>sa connaissance du monde professionnel : les réalités des métiers ;</w:t>
      </w:r>
    </w:p>
    <w:p w14:paraId="6EE9003B" w14:textId="77777777" w:rsidR="007C5087" w:rsidRPr="00FB7541" w:rsidRDefault="007C5087" w:rsidP="006359BE">
      <w:pPr>
        <w:pStyle w:val="Paragraphedeliste"/>
        <w:numPr>
          <w:ilvl w:val="0"/>
          <w:numId w:val="15"/>
        </w:numPr>
        <w:spacing w:after="0" w:line="240" w:lineRule="auto"/>
        <w:rPr>
          <w:sz w:val="24"/>
          <w:szCs w:val="24"/>
        </w:rPr>
      </w:pPr>
      <w:r w:rsidRPr="00FB7541">
        <w:rPr>
          <w:sz w:val="24"/>
          <w:szCs w:val="24"/>
        </w:rPr>
        <w:t>sa capacité de décision ;</w:t>
      </w:r>
    </w:p>
    <w:p w14:paraId="7BBAC6C6" w14:textId="77777777" w:rsidR="007C5087" w:rsidRPr="00FB7541" w:rsidRDefault="007C5087" w:rsidP="006359BE">
      <w:pPr>
        <w:pStyle w:val="Paragraphedeliste"/>
        <w:numPr>
          <w:ilvl w:val="0"/>
          <w:numId w:val="15"/>
        </w:numPr>
        <w:spacing w:after="0" w:line="240" w:lineRule="auto"/>
        <w:rPr>
          <w:sz w:val="24"/>
          <w:szCs w:val="24"/>
        </w:rPr>
      </w:pPr>
      <w:r w:rsidRPr="00FB7541">
        <w:rPr>
          <w:sz w:val="24"/>
          <w:szCs w:val="24"/>
        </w:rPr>
        <w:t>sa capacité à se mobiliser dans un projet.</w:t>
      </w:r>
    </w:p>
    <w:p w14:paraId="47689722" w14:textId="77777777" w:rsidR="007A329A" w:rsidRPr="00FB7541" w:rsidRDefault="007A329A" w:rsidP="00580200">
      <w:pPr>
        <w:spacing w:after="0" w:line="240" w:lineRule="auto"/>
        <w:rPr>
          <w:sz w:val="24"/>
          <w:szCs w:val="24"/>
        </w:rPr>
      </w:pPr>
    </w:p>
    <w:p w14:paraId="127AE146" w14:textId="77777777" w:rsidR="00580200" w:rsidRPr="00FB7541" w:rsidRDefault="0098140A" w:rsidP="006359BE">
      <w:pPr>
        <w:pStyle w:val="Paragraphedeliste"/>
        <w:numPr>
          <w:ilvl w:val="0"/>
          <w:numId w:val="12"/>
        </w:numPr>
        <w:spacing w:after="0" w:line="240" w:lineRule="auto"/>
        <w:rPr>
          <w:sz w:val="24"/>
          <w:szCs w:val="24"/>
          <w:u w:val="single"/>
        </w:rPr>
      </w:pPr>
      <w:r w:rsidRPr="00FB7541">
        <w:rPr>
          <w:sz w:val="24"/>
          <w:szCs w:val="24"/>
          <w:u w:val="single"/>
        </w:rPr>
        <w:t>C</w:t>
      </w:r>
      <w:r w:rsidR="00580200" w:rsidRPr="00FB7541">
        <w:rPr>
          <w:sz w:val="24"/>
          <w:szCs w:val="24"/>
          <w:u w:val="single"/>
        </w:rPr>
        <w:t xml:space="preserve">onstruire son </w:t>
      </w:r>
      <w:r w:rsidR="009767AD" w:rsidRPr="00FB7541">
        <w:rPr>
          <w:sz w:val="24"/>
          <w:szCs w:val="24"/>
          <w:u w:val="single"/>
        </w:rPr>
        <w:t>identité</w:t>
      </w:r>
      <w:r w:rsidR="00BB468E" w:rsidRPr="00FB7541">
        <w:rPr>
          <w:sz w:val="24"/>
          <w:szCs w:val="24"/>
          <w:u w:val="single"/>
        </w:rPr>
        <w:t xml:space="preserve"> pour s’intégrer dans </w:t>
      </w:r>
      <w:r w:rsidR="009767AD" w:rsidRPr="00FB7541">
        <w:rPr>
          <w:sz w:val="24"/>
          <w:szCs w:val="24"/>
          <w:u w:val="single"/>
        </w:rPr>
        <w:t>une</w:t>
      </w:r>
      <w:r w:rsidR="00BB468E" w:rsidRPr="00FB7541">
        <w:rPr>
          <w:sz w:val="24"/>
          <w:szCs w:val="24"/>
          <w:u w:val="single"/>
        </w:rPr>
        <w:t xml:space="preserve"> </w:t>
      </w:r>
      <w:r w:rsidR="009767AD" w:rsidRPr="00FB7541">
        <w:rPr>
          <w:sz w:val="24"/>
          <w:szCs w:val="24"/>
          <w:u w:val="single"/>
        </w:rPr>
        <w:t xml:space="preserve">société </w:t>
      </w:r>
      <w:r w:rsidR="009767AD" w:rsidRPr="00FB7541">
        <w:rPr>
          <w:rFonts w:ascii="Calibri" w:hAnsi="Calibri"/>
          <w:sz w:val="24"/>
          <w:szCs w:val="24"/>
          <w:u w:val="single"/>
        </w:rPr>
        <w:t>démocratique, solidaire, pluraliste</w:t>
      </w:r>
    </w:p>
    <w:p w14:paraId="0F20FFD1" w14:textId="77777777" w:rsidR="0098140A" w:rsidRPr="00FB7541" w:rsidRDefault="0098140A" w:rsidP="00580200">
      <w:pPr>
        <w:spacing w:after="0" w:line="240" w:lineRule="auto"/>
        <w:jc w:val="both"/>
        <w:rPr>
          <w:sz w:val="24"/>
          <w:szCs w:val="24"/>
        </w:rPr>
      </w:pPr>
    </w:p>
    <w:p w14:paraId="0002B00C" w14:textId="77777777" w:rsidR="00580200" w:rsidRPr="00FB7541" w:rsidRDefault="00580200" w:rsidP="00580200">
      <w:pPr>
        <w:spacing w:after="0" w:line="240" w:lineRule="auto"/>
        <w:jc w:val="both"/>
        <w:rPr>
          <w:sz w:val="24"/>
          <w:szCs w:val="24"/>
        </w:rPr>
      </w:pPr>
      <w:r w:rsidRPr="00FB7541">
        <w:rPr>
          <w:sz w:val="24"/>
          <w:szCs w:val="24"/>
        </w:rPr>
        <w:t xml:space="preserve">L’objectif visé est de rendre </w:t>
      </w:r>
      <w:r w:rsidR="00C309DC" w:rsidRPr="00FB7541">
        <w:rPr>
          <w:sz w:val="24"/>
          <w:szCs w:val="24"/>
        </w:rPr>
        <w:t xml:space="preserve">le jeune </w:t>
      </w:r>
      <w:r w:rsidRPr="00FB7541">
        <w:rPr>
          <w:sz w:val="24"/>
          <w:szCs w:val="24"/>
        </w:rPr>
        <w:t xml:space="preserve">plus conscient de sa personnalité, de son fonctionnement, de ses motivations, de ses capacités cognitives, de sa place dans la société, de ses possibilités </w:t>
      </w:r>
      <w:r w:rsidR="00C127D4" w:rsidRPr="00FB7541">
        <w:rPr>
          <w:sz w:val="24"/>
          <w:szCs w:val="24"/>
        </w:rPr>
        <w:t>d’actions sur son environnement et de l’aider à faire de</w:t>
      </w:r>
      <w:r w:rsidR="00961948" w:rsidRPr="00FB7541">
        <w:rPr>
          <w:sz w:val="24"/>
          <w:szCs w:val="24"/>
        </w:rPr>
        <w:t>s</w:t>
      </w:r>
      <w:r w:rsidR="00C127D4" w:rsidRPr="00FB7541">
        <w:rPr>
          <w:sz w:val="24"/>
          <w:szCs w:val="24"/>
        </w:rPr>
        <w:t xml:space="preserve"> choix raisonnés.</w:t>
      </w:r>
    </w:p>
    <w:p w14:paraId="02287BE7" w14:textId="77777777" w:rsidR="00485D4F" w:rsidRPr="00FB7541" w:rsidRDefault="00485D4F" w:rsidP="00580200">
      <w:pPr>
        <w:spacing w:after="0" w:line="240" w:lineRule="auto"/>
        <w:jc w:val="both"/>
        <w:rPr>
          <w:sz w:val="24"/>
          <w:szCs w:val="24"/>
        </w:rPr>
      </w:pPr>
      <w:r w:rsidRPr="00FB7541">
        <w:rPr>
          <w:sz w:val="24"/>
          <w:szCs w:val="24"/>
        </w:rPr>
        <w:t>Il sera encouragé à analyser son fonctionnent habituel</w:t>
      </w:r>
      <w:r w:rsidR="00C127D4" w:rsidRPr="00FB7541">
        <w:rPr>
          <w:sz w:val="24"/>
          <w:szCs w:val="24"/>
        </w:rPr>
        <w:t xml:space="preserve"> (dans son organisation du travail, dans une situation particulière, face à une échéance, une difficulté, …) et à en déduire le résultat et les conséquences (positives et négatives) pour chercher des stratégies nouvelles.</w:t>
      </w:r>
    </w:p>
    <w:p w14:paraId="66260198" w14:textId="52965539" w:rsidR="00580200" w:rsidRPr="00FB7541" w:rsidRDefault="00580200" w:rsidP="00580200">
      <w:pPr>
        <w:spacing w:after="0" w:line="240" w:lineRule="auto"/>
        <w:rPr>
          <w:sz w:val="24"/>
          <w:szCs w:val="24"/>
        </w:rPr>
      </w:pPr>
      <w:r w:rsidRPr="00FB7541">
        <w:rPr>
          <w:sz w:val="24"/>
          <w:szCs w:val="24"/>
        </w:rPr>
        <w:t xml:space="preserve">Le cours </w:t>
      </w:r>
      <w:r w:rsidR="00D408EA" w:rsidRPr="00FB7541">
        <w:rPr>
          <w:sz w:val="24"/>
          <w:szCs w:val="24"/>
        </w:rPr>
        <w:t>lui permettra de mieux conna</w:t>
      </w:r>
      <w:r w:rsidR="008060C7">
        <w:rPr>
          <w:sz w:val="24"/>
          <w:szCs w:val="24"/>
        </w:rPr>
        <w:t>i</w:t>
      </w:r>
      <w:r w:rsidR="00D408EA" w:rsidRPr="00FB7541">
        <w:rPr>
          <w:sz w:val="24"/>
          <w:szCs w:val="24"/>
        </w:rPr>
        <w:t xml:space="preserve">tre sa propre culture, d’où il vient, pour partager ses </w:t>
      </w:r>
      <w:r w:rsidR="00D408EA" w:rsidRPr="003B3A5F">
        <w:rPr>
          <w:sz w:val="24"/>
          <w:szCs w:val="24"/>
        </w:rPr>
        <w:t>propres valeurs et découvrir celle</w:t>
      </w:r>
      <w:r w:rsidR="00EE347B" w:rsidRPr="003B3A5F">
        <w:rPr>
          <w:sz w:val="24"/>
          <w:szCs w:val="24"/>
        </w:rPr>
        <w:t>s</w:t>
      </w:r>
      <w:r w:rsidR="00D408EA" w:rsidRPr="003B3A5F">
        <w:rPr>
          <w:sz w:val="24"/>
          <w:szCs w:val="24"/>
        </w:rPr>
        <w:t xml:space="preserve"> des autres.</w:t>
      </w:r>
      <w:r w:rsidR="00BB468E" w:rsidRPr="003B3A5F">
        <w:rPr>
          <w:sz w:val="24"/>
          <w:szCs w:val="24"/>
        </w:rPr>
        <w:t xml:space="preserve"> Le professeur partira de ce que l’élève conna</w:t>
      </w:r>
      <w:r w:rsidR="008060C7" w:rsidRPr="003B3A5F">
        <w:rPr>
          <w:sz w:val="24"/>
          <w:szCs w:val="24"/>
        </w:rPr>
        <w:t>i</w:t>
      </w:r>
      <w:r w:rsidR="00BB468E" w:rsidRPr="003B3A5F">
        <w:rPr>
          <w:sz w:val="24"/>
          <w:szCs w:val="24"/>
        </w:rPr>
        <w:t>t</w:t>
      </w:r>
      <w:r w:rsidR="00BB468E" w:rsidRPr="00FB7541">
        <w:rPr>
          <w:sz w:val="24"/>
          <w:szCs w:val="24"/>
        </w:rPr>
        <w:t xml:space="preserve"> de lui-même et de son fonctionnement pour s’ouvrir sur la société, mieux la comprendre et l’appréhender pour y trouver sa place.</w:t>
      </w:r>
    </w:p>
    <w:p w14:paraId="5B180021" w14:textId="77777777" w:rsidR="00EA24C0" w:rsidRPr="00FB7541" w:rsidRDefault="00EA24C0" w:rsidP="00580200">
      <w:pPr>
        <w:spacing w:after="0" w:line="240" w:lineRule="auto"/>
        <w:rPr>
          <w:sz w:val="24"/>
          <w:szCs w:val="24"/>
          <w:highlight w:val="yellow"/>
        </w:rPr>
      </w:pPr>
    </w:p>
    <w:p w14:paraId="42C9D68B" w14:textId="77777777" w:rsidR="00343133" w:rsidRPr="00FB7541" w:rsidRDefault="00961948" w:rsidP="00961948">
      <w:pPr>
        <w:spacing w:after="0" w:line="240" w:lineRule="auto"/>
        <w:jc w:val="both"/>
        <w:rPr>
          <w:sz w:val="24"/>
          <w:szCs w:val="24"/>
        </w:rPr>
      </w:pPr>
      <w:r w:rsidRPr="00FB7541">
        <w:rPr>
          <w:sz w:val="24"/>
          <w:szCs w:val="24"/>
        </w:rPr>
        <w:t xml:space="preserve">L’étudiant devra acquérir des </w:t>
      </w:r>
      <w:r w:rsidR="00343133" w:rsidRPr="00FB7541">
        <w:rPr>
          <w:sz w:val="24"/>
          <w:szCs w:val="24"/>
        </w:rPr>
        <w:t xml:space="preserve">connaissances </w:t>
      </w:r>
      <w:r w:rsidRPr="00FB7541">
        <w:rPr>
          <w:sz w:val="24"/>
          <w:szCs w:val="24"/>
        </w:rPr>
        <w:t>suffisantes pour construire une réflexion et formuler une argumentation sur des sujets variés.</w:t>
      </w:r>
    </w:p>
    <w:p w14:paraId="54386331" w14:textId="3E0A588C" w:rsidR="00676A64" w:rsidRPr="00FB7541" w:rsidRDefault="00676A64" w:rsidP="00676A64">
      <w:pPr>
        <w:spacing w:after="0" w:line="240" w:lineRule="auto"/>
        <w:jc w:val="both"/>
        <w:rPr>
          <w:rFonts w:ascii="Calibri" w:hAnsi="Calibri"/>
          <w:sz w:val="24"/>
          <w:szCs w:val="24"/>
        </w:rPr>
      </w:pPr>
      <w:r w:rsidRPr="00FB7541">
        <w:rPr>
          <w:sz w:val="24"/>
          <w:szCs w:val="24"/>
        </w:rPr>
        <w:t>Il devra a</w:t>
      </w:r>
      <w:r w:rsidRPr="00FB7541">
        <w:rPr>
          <w:rFonts w:ascii="Calibri" w:hAnsi="Calibri"/>
          <w:sz w:val="24"/>
          <w:szCs w:val="24"/>
        </w:rPr>
        <w:t xml:space="preserve">cquérir un langage rigoureux pour s’exprimer, discourir, poser des choix et les défendre, pour </w:t>
      </w:r>
      <w:r w:rsidR="008060C7">
        <w:rPr>
          <w:rFonts w:ascii="Calibri" w:hAnsi="Calibri"/>
          <w:sz w:val="24"/>
          <w:szCs w:val="24"/>
        </w:rPr>
        <w:t>tendre vers</w:t>
      </w:r>
      <w:r w:rsidRPr="00FB7541">
        <w:rPr>
          <w:rFonts w:ascii="Calibri" w:hAnsi="Calibri"/>
          <w:sz w:val="24"/>
          <w:szCs w:val="24"/>
        </w:rPr>
        <w:t xml:space="preserve"> </w:t>
      </w:r>
      <w:r w:rsidR="007352C2">
        <w:rPr>
          <w:rFonts w:ascii="Calibri" w:hAnsi="Calibri"/>
          <w:sz w:val="24"/>
          <w:szCs w:val="24"/>
        </w:rPr>
        <w:t>« </w:t>
      </w:r>
      <w:r w:rsidRPr="00FB7541">
        <w:rPr>
          <w:rFonts w:ascii="Calibri" w:hAnsi="Calibri"/>
          <w:sz w:val="24"/>
          <w:szCs w:val="24"/>
        </w:rPr>
        <w:t>l’excellence</w:t>
      </w:r>
      <w:r w:rsidR="007352C2">
        <w:rPr>
          <w:rFonts w:ascii="Calibri" w:hAnsi="Calibri"/>
          <w:sz w:val="24"/>
          <w:szCs w:val="24"/>
        </w:rPr>
        <w:t> »</w:t>
      </w:r>
      <w:r w:rsidRPr="00FB7541">
        <w:rPr>
          <w:rFonts w:ascii="Calibri" w:hAnsi="Calibri"/>
          <w:sz w:val="24"/>
          <w:szCs w:val="24"/>
        </w:rPr>
        <w:t xml:space="preserve"> et sortir de l’affectif.</w:t>
      </w:r>
    </w:p>
    <w:p w14:paraId="124240B2" w14:textId="77777777" w:rsidR="00676A64" w:rsidRPr="00FB7541" w:rsidRDefault="00676A64" w:rsidP="00961948">
      <w:pPr>
        <w:spacing w:after="0" w:line="240" w:lineRule="auto"/>
        <w:jc w:val="both"/>
        <w:rPr>
          <w:sz w:val="24"/>
          <w:szCs w:val="24"/>
        </w:rPr>
      </w:pPr>
    </w:p>
    <w:p w14:paraId="12B8A3BD" w14:textId="77777777" w:rsidR="00C127D4" w:rsidRPr="00FB7541" w:rsidRDefault="00961948" w:rsidP="00961948">
      <w:pPr>
        <w:spacing w:after="0" w:line="240" w:lineRule="auto"/>
        <w:jc w:val="both"/>
        <w:rPr>
          <w:sz w:val="24"/>
          <w:szCs w:val="24"/>
        </w:rPr>
      </w:pPr>
      <w:r w:rsidRPr="00FB7541">
        <w:rPr>
          <w:sz w:val="24"/>
          <w:szCs w:val="24"/>
        </w:rPr>
        <w:t>Il lui sera demandé de s</w:t>
      </w:r>
      <w:r w:rsidR="00C127D4" w:rsidRPr="00FB7541">
        <w:rPr>
          <w:sz w:val="24"/>
          <w:szCs w:val="24"/>
        </w:rPr>
        <w:t>’engager dans son projet personnel</w:t>
      </w:r>
      <w:r w:rsidRPr="00FB7541">
        <w:rPr>
          <w:sz w:val="24"/>
          <w:szCs w:val="24"/>
        </w:rPr>
        <w:t xml:space="preserve"> ainsi que </w:t>
      </w:r>
      <w:r w:rsidR="00C127D4" w:rsidRPr="00FB7541">
        <w:rPr>
          <w:sz w:val="24"/>
          <w:szCs w:val="24"/>
        </w:rPr>
        <w:t>dans une action démocratique ou citoyenne.</w:t>
      </w:r>
    </w:p>
    <w:p w14:paraId="506E508B" w14:textId="77777777" w:rsidR="00580200" w:rsidRPr="00FB7541" w:rsidRDefault="00580200" w:rsidP="00961948">
      <w:pPr>
        <w:spacing w:after="0" w:line="240" w:lineRule="auto"/>
        <w:jc w:val="both"/>
        <w:rPr>
          <w:sz w:val="24"/>
          <w:szCs w:val="24"/>
        </w:rPr>
      </w:pPr>
    </w:p>
    <w:p w14:paraId="3314B7E4" w14:textId="3FC4D729" w:rsidR="00D408EA" w:rsidRPr="00FB7541" w:rsidRDefault="0098140A" w:rsidP="006359BE">
      <w:pPr>
        <w:pStyle w:val="Paragraphedeliste"/>
        <w:numPr>
          <w:ilvl w:val="0"/>
          <w:numId w:val="11"/>
        </w:numPr>
        <w:spacing w:after="0" w:line="240" w:lineRule="auto"/>
        <w:rPr>
          <w:sz w:val="24"/>
          <w:szCs w:val="24"/>
        </w:rPr>
      </w:pPr>
      <w:r w:rsidRPr="00FB7541">
        <w:rPr>
          <w:sz w:val="24"/>
          <w:szCs w:val="24"/>
          <w:u w:val="single"/>
        </w:rPr>
        <w:t>C</w:t>
      </w:r>
      <w:r w:rsidR="00580200" w:rsidRPr="00FB7541">
        <w:rPr>
          <w:sz w:val="24"/>
          <w:szCs w:val="24"/>
          <w:u w:val="single"/>
        </w:rPr>
        <w:t>onstruire son projet professionnel</w:t>
      </w:r>
    </w:p>
    <w:p w14:paraId="3CDF8609" w14:textId="77777777" w:rsidR="0098140A" w:rsidRPr="00FB7541" w:rsidRDefault="0098140A" w:rsidP="00580200">
      <w:pPr>
        <w:spacing w:after="0" w:line="240" w:lineRule="auto"/>
        <w:rPr>
          <w:sz w:val="24"/>
          <w:szCs w:val="24"/>
        </w:rPr>
      </w:pPr>
    </w:p>
    <w:p w14:paraId="6625E9CC" w14:textId="7392F4EA" w:rsidR="00580200" w:rsidRPr="00FB7541" w:rsidRDefault="00075E3F" w:rsidP="00580200">
      <w:pPr>
        <w:spacing w:after="0" w:line="240" w:lineRule="auto"/>
        <w:rPr>
          <w:i/>
          <w:sz w:val="24"/>
          <w:szCs w:val="24"/>
        </w:rPr>
      </w:pPr>
      <w:r w:rsidRPr="003B3A5F">
        <w:rPr>
          <w:i/>
          <w:sz w:val="24"/>
          <w:szCs w:val="24"/>
        </w:rPr>
        <w:t>« </w:t>
      </w:r>
      <w:r w:rsidR="00D408EA" w:rsidRPr="003B3A5F">
        <w:rPr>
          <w:i/>
          <w:sz w:val="24"/>
          <w:szCs w:val="24"/>
        </w:rPr>
        <w:t>Q</w:t>
      </w:r>
      <w:r w:rsidR="00580200" w:rsidRPr="003B3A5F">
        <w:rPr>
          <w:i/>
          <w:sz w:val="24"/>
          <w:szCs w:val="24"/>
        </w:rPr>
        <w:t>uelles formations ? Quelles études supérieures ? Quelles filières ?</w:t>
      </w:r>
      <w:r w:rsidRPr="003B3A5F">
        <w:rPr>
          <w:i/>
          <w:sz w:val="24"/>
          <w:szCs w:val="24"/>
        </w:rPr>
        <w:t> </w:t>
      </w:r>
      <w:r w:rsidR="00A60389" w:rsidRPr="003B3A5F">
        <w:rPr>
          <w:i/>
          <w:sz w:val="24"/>
          <w:szCs w:val="24"/>
        </w:rPr>
        <w:t>Quel emploi ?</w:t>
      </w:r>
      <w:r w:rsidRPr="003B3A5F">
        <w:rPr>
          <w:i/>
          <w:sz w:val="24"/>
          <w:szCs w:val="24"/>
        </w:rPr>
        <w:t>»</w:t>
      </w:r>
    </w:p>
    <w:p w14:paraId="578731D7" w14:textId="77777777" w:rsidR="0098140A" w:rsidRPr="00FB7541" w:rsidRDefault="0098140A" w:rsidP="00562A56">
      <w:pPr>
        <w:spacing w:after="0" w:line="240" w:lineRule="auto"/>
        <w:jc w:val="both"/>
        <w:rPr>
          <w:sz w:val="24"/>
          <w:szCs w:val="24"/>
        </w:rPr>
      </w:pPr>
    </w:p>
    <w:p w14:paraId="788FF32C" w14:textId="35249A8A" w:rsidR="00562A56" w:rsidRPr="00FB7541" w:rsidRDefault="007A329A" w:rsidP="00562A56">
      <w:pPr>
        <w:spacing w:after="0" w:line="240" w:lineRule="auto"/>
        <w:jc w:val="both"/>
        <w:rPr>
          <w:sz w:val="24"/>
          <w:szCs w:val="24"/>
        </w:rPr>
      </w:pPr>
      <w:r w:rsidRPr="00FB7541">
        <w:rPr>
          <w:sz w:val="24"/>
          <w:szCs w:val="24"/>
        </w:rPr>
        <w:t>Parmi les jeunes qui s’inscrivent en 7</w:t>
      </w:r>
      <w:r w:rsidRPr="00FB7541">
        <w:rPr>
          <w:sz w:val="24"/>
          <w:szCs w:val="24"/>
          <w:vertAlign w:val="superscript"/>
        </w:rPr>
        <w:t>ème</w:t>
      </w:r>
      <w:r w:rsidRPr="00FB7541">
        <w:rPr>
          <w:sz w:val="24"/>
          <w:szCs w:val="24"/>
        </w:rPr>
        <w:t xml:space="preserve"> </w:t>
      </w:r>
      <w:r w:rsidR="00CB4161">
        <w:rPr>
          <w:sz w:val="24"/>
          <w:szCs w:val="24"/>
        </w:rPr>
        <w:t>PC</w:t>
      </w:r>
      <w:r w:rsidR="00562A56" w:rsidRPr="00FB7541">
        <w:rPr>
          <w:sz w:val="24"/>
          <w:szCs w:val="24"/>
        </w:rPr>
        <w:t>, certains ont un projet professionnel bien défini, d’autres doivent encore l’affiner, le préciser, d’autres encore n’en ont pas du tout.</w:t>
      </w:r>
      <w:r w:rsidR="00EA24C0" w:rsidRPr="00FB7541">
        <w:rPr>
          <w:sz w:val="24"/>
          <w:szCs w:val="24"/>
        </w:rPr>
        <w:t xml:space="preserve"> </w:t>
      </w:r>
      <w:r w:rsidR="00562A56" w:rsidRPr="00FB7541">
        <w:rPr>
          <w:sz w:val="24"/>
          <w:szCs w:val="24"/>
        </w:rPr>
        <w:t xml:space="preserve">Le cours </w:t>
      </w:r>
      <w:r w:rsidR="00562A56" w:rsidRPr="00FB7541">
        <w:rPr>
          <w:sz w:val="24"/>
          <w:szCs w:val="24"/>
        </w:rPr>
        <w:lastRenderedPageBreak/>
        <w:t>leur permettra</w:t>
      </w:r>
      <w:r w:rsidR="00EA24C0" w:rsidRPr="00FB7541">
        <w:rPr>
          <w:sz w:val="24"/>
          <w:szCs w:val="24"/>
        </w:rPr>
        <w:t xml:space="preserve"> de </w:t>
      </w:r>
      <w:r w:rsidR="00562A56" w:rsidRPr="00FB7541">
        <w:rPr>
          <w:sz w:val="24"/>
          <w:szCs w:val="24"/>
        </w:rPr>
        <w:t xml:space="preserve">faire un choix </w:t>
      </w:r>
      <w:r w:rsidR="00EA24C0" w:rsidRPr="00FB7541">
        <w:rPr>
          <w:sz w:val="24"/>
          <w:szCs w:val="24"/>
        </w:rPr>
        <w:t xml:space="preserve">d’orientation </w:t>
      </w:r>
      <w:r w:rsidR="00562A56" w:rsidRPr="00FB7541">
        <w:rPr>
          <w:sz w:val="24"/>
          <w:szCs w:val="24"/>
        </w:rPr>
        <w:t>ou de l’affiner, de le confirmer ou de le modifier si nécessaire.</w:t>
      </w:r>
    </w:p>
    <w:p w14:paraId="4570D8AB" w14:textId="77777777" w:rsidR="00A735F3" w:rsidRPr="00FB7541" w:rsidRDefault="00A735F3" w:rsidP="00562A56">
      <w:pPr>
        <w:spacing w:after="0" w:line="240" w:lineRule="auto"/>
        <w:jc w:val="both"/>
        <w:rPr>
          <w:sz w:val="24"/>
          <w:szCs w:val="24"/>
        </w:rPr>
      </w:pPr>
    </w:p>
    <w:p w14:paraId="1534F15D" w14:textId="77777777" w:rsidR="00562A56" w:rsidRPr="00FB7541" w:rsidRDefault="00562A56" w:rsidP="00562A56">
      <w:pPr>
        <w:spacing w:after="0" w:line="240" w:lineRule="auto"/>
        <w:jc w:val="both"/>
        <w:rPr>
          <w:sz w:val="24"/>
          <w:szCs w:val="24"/>
        </w:rPr>
      </w:pPr>
      <w:r w:rsidRPr="00FB7541">
        <w:rPr>
          <w:sz w:val="24"/>
          <w:szCs w:val="24"/>
        </w:rPr>
        <w:t xml:space="preserve">A cette fin, le cours </w:t>
      </w:r>
      <w:r w:rsidR="00C309DC" w:rsidRPr="00FB7541">
        <w:rPr>
          <w:sz w:val="24"/>
          <w:szCs w:val="24"/>
        </w:rPr>
        <w:t xml:space="preserve">procédera par étapes </w:t>
      </w:r>
      <w:r w:rsidRPr="00FB7541">
        <w:rPr>
          <w:sz w:val="24"/>
          <w:szCs w:val="24"/>
        </w:rPr>
        <w:t>:</w:t>
      </w:r>
    </w:p>
    <w:p w14:paraId="2B1C3D13" w14:textId="6B50376E" w:rsidR="00562A56" w:rsidRPr="003B3A5F" w:rsidRDefault="00562A56" w:rsidP="006359BE">
      <w:pPr>
        <w:pStyle w:val="Paragraphedeliste"/>
        <w:numPr>
          <w:ilvl w:val="0"/>
          <w:numId w:val="13"/>
        </w:numPr>
        <w:spacing w:after="0" w:line="240" w:lineRule="auto"/>
        <w:jc w:val="both"/>
        <w:rPr>
          <w:sz w:val="24"/>
          <w:szCs w:val="24"/>
        </w:rPr>
      </w:pPr>
      <w:r w:rsidRPr="00FB7541">
        <w:rPr>
          <w:sz w:val="24"/>
          <w:szCs w:val="24"/>
        </w:rPr>
        <w:t xml:space="preserve">mettre l’élève en projet </w:t>
      </w:r>
      <w:r w:rsidR="00621320" w:rsidRPr="00FB7541">
        <w:rPr>
          <w:sz w:val="24"/>
          <w:szCs w:val="24"/>
        </w:rPr>
        <w:t>et déterminer ses besoins de formations futur</w:t>
      </w:r>
      <w:r w:rsidR="00CB4161">
        <w:rPr>
          <w:sz w:val="24"/>
          <w:szCs w:val="24"/>
        </w:rPr>
        <w:t>e</w:t>
      </w:r>
      <w:r w:rsidR="00621320" w:rsidRPr="00FB7541">
        <w:rPr>
          <w:sz w:val="24"/>
          <w:szCs w:val="24"/>
        </w:rPr>
        <w:t xml:space="preserve">s </w:t>
      </w:r>
      <w:r w:rsidRPr="00FB7541">
        <w:rPr>
          <w:sz w:val="24"/>
          <w:szCs w:val="24"/>
        </w:rPr>
        <w:t xml:space="preserve">(choisir une </w:t>
      </w:r>
      <w:r w:rsidRPr="003B3A5F">
        <w:rPr>
          <w:sz w:val="24"/>
          <w:szCs w:val="24"/>
        </w:rPr>
        <w:t xml:space="preserve">formation, une filière, </w:t>
      </w:r>
      <w:r w:rsidR="008509F5" w:rsidRPr="003B3A5F">
        <w:rPr>
          <w:sz w:val="24"/>
          <w:szCs w:val="24"/>
        </w:rPr>
        <w:t xml:space="preserve">un emploi, </w:t>
      </w:r>
      <w:r w:rsidRPr="003B3A5F">
        <w:rPr>
          <w:sz w:val="24"/>
          <w:szCs w:val="24"/>
        </w:rPr>
        <w:t>…) ;</w:t>
      </w:r>
    </w:p>
    <w:p w14:paraId="755FD5E5" w14:textId="1471C74C" w:rsidR="00562A56" w:rsidRPr="00FB7541" w:rsidRDefault="00562A56" w:rsidP="006359BE">
      <w:pPr>
        <w:pStyle w:val="Paragraphedeliste"/>
        <w:numPr>
          <w:ilvl w:val="0"/>
          <w:numId w:val="13"/>
        </w:numPr>
        <w:spacing w:after="0" w:line="240" w:lineRule="auto"/>
        <w:jc w:val="both"/>
        <w:rPr>
          <w:sz w:val="24"/>
          <w:szCs w:val="24"/>
        </w:rPr>
      </w:pPr>
      <w:r w:rsidRPr="00FB7541">
        <w:rPr>
          <w:sz w:val="24"/>
          <w:szCs w:val="24"/>
        </w:rPr>
        <w:t>l</w:t>
      </w:r>
      <w:r w:rsidR="00075E3F" w:rsidRPr="00FB7541">
        <w:rPr>
          <w:sz w:val="24"/>
          <w:szCs w:val="24"/>
        </w:rPr>
        <w:t xml:space="preserve">’amener à faire </w:t>
      </w:r>
      <w:r w:rsidRPr="00FB7541">
        <w:rPr>
          <w:sz w:val="24"/>
          <w:szCs w:val="24"/>
        </w:rPr>
        <w:t>les démarches nécessaires pour sa réalisation (recherche</w:t>
      </w:r>
      <w:r w:rsidR="00CB4161">
        <w:rPr>
          <w:sz w:val="24"/>
          <w:szCs w:val="24"/>
        </w:rPr>
        <w:t>s</w:t>
      </w:r>
      <w:r w:rsidRPr="00FB7541">
        <w:rPr>
          <w:sz w:val="24"/>
          <w:szCs w:val="24"/>
        </w:rPr>
        <w:t xml:space="preserve"> d’informations, visites, rencontre</w:t>
      </w:r>
      <w:r w:rsidR="00CB4161">
        <w:rPr>
          <w:sz w:val="24"/>
          <w:szCs w:val="24"/>
        </w:rPr>
        <w:t>s</w:t>
      </w:r>
      <w:r w:rsidRPr="00FB7541">
        <w:rPr>
          <w:sz w:val="24"/>
          <w:szCs w:val="24"/>
        </w:rPr>
        <w:t xml:space="preserve"> avec des professionnels, …) ;</w:t>
      </w:r>
    </w:p>
    <w:p w14:paraId="789DA3C8" w14:textId="77777777" w:rsidR="00562A56" w:rsidRPr="00FB7541" w:rsidRDefault="00562A56" w:rsidP="006359BE">
      <w:pPr>
        <w:pStyle w:val="Paragraphedeliste"/>
        <w:numPr>
          <w:ilvl w:val="0"/>
          <w:numId w:val="13"/>
        </w:numPr>
        <w:spacing w:after="0" w:line="240" w:lineRule="auto"/>
        <w:jc w:val="both"/>
        <w:rPr>
          <w:sz w:val="24"/>
          <w:szCs w:val="24"/>
        </w:rPr>
      </w:pPr>
      <w:r w:rsidRPr="00FB7541">
        <w:rPr>
          <w:sz w:val="24"/>
          <w:szCs w:val="24"/>
        </w:rPr>
        <w:t>évaluer le travail fourni et s’auto-évaluer ;</w:t>
      </w:r>
    </w:p>
    <w:p w14:paraId="52A11795" w14:textId="77777777" w:rsidR="00562A56" w:rsidRPr="00FB7541" w:rsidRDefault="0085154E" w:rsidP="006359BE">
      <w:pPr>
        <w:pStyle w:val="Paragraphedeliste"/>
        <w:numPr>
          <w:ilvl w:val="0"/>
          <w:numId w:val="13"/>
        </w:numPr>
        <w:spacing w:after="0" w:line="240" w:lineRule="auto"/>
        <w:jc w:val="both"/>
        <w:rPr>
          <w:sz w:val="24"/>
          <w:szCs w:val="24"/>
        </w:rPr>
      </w:pPr>
      <w:r w:rsidRPr="00FB7541">
        <w:rPr>
          <w:sz w:val="24"/>
          <w:szCs w:val="24"/>
        </w:rPr>
        <w:t xml:space="preserve">réajuster son projet et </w:t>
      </w:r>
      <w:r w:rsidR="00A735F3" w:rsidRPr="00FB7541">
        <w:rPr>
          <w:sz w:val="24"/>
          <w:szCs w:val="24"/>
        </w:rPr>
        <w:t>se fixer de nouveaux objectifs.</w:t>
      </w:r>
    </w:p>
    <w:p w14:paraId="09128693" w14:textId="77777777" w:rsidR="00A735F3" w:rsidRPr="00FB7541" w:rsidRDefault="00A735F3" w:rsidP="00C309DC">
      <w:pPr>
        <w:spacing w:after="0" w:line="240" w:lineRule="auto"/>
        <w:jc w:val="both"/>
        <w:rPr>
          <w:rFonts w:ascii="Calibri" w:hAnsi="Calibri"/>
          <w:sz w:val="24"/>
          <w:szCs w:val="24"/>
        </w:rPr>
      </w:pPr>
    </w:p>
    <w:p w14:paraId="26C167E8" w14:textId="49904909" w:rsidR="00621320" w:rsidRPr="00FB7541" w:rsidRDefault="00621320" w:rsidP="008509F5">
      <w:pPr>
        <w:spacing w:after="0" w:line="240" w:lineRule="auto"/>
        <w:jc w:val="both"/>
        <w:rPr>
          <w:sz w:val="24"/>
          <w:szCs w:val="24"/>
        </w:rPr>
      </w:pPr>
      <w:r w:rsidRPr="00FB7541">
        <w:rPr>
          <w:sz w:val="24"/>
          <w:szCs w:val="24"/>
        </w:rPr>
        <w:t xml:space="preserve">Faisant suite à un choix professionnel, l’étudiant pourra élaborer son projet d’orientation scolaire. Celui-ci comprendra l’ensemble des questionnements et des démarches permettant </w:t>
      </w:r>
      <w:r w:rsidRPr="003B3A5F">
        <w:rPr>
          <w:sz w:val="24"/>
          <w:szCs w:val="24"/>
        </w:rPr>
        <w:t xml:space="preserve">de clarifier les exigences liées à certaines formations de l’enseignement supérieur </w:t>
      </w:r>
      <w:r w:rsidR="008509F5" w:rsidRPr="003B3A5F">
        <w:rPr>
          <w:sz w:val="24"/>
          <w:szCs w:val="24"/>
        </w:rPr>
        <w:t xml:space="preserve">ou à certaines professions </w:t>
      </w:r>
      <w:r w:rsidRPr="003B3A5F">
        <w:rPr>
          <w:sz w:val="24"/>
          <w:szCs w:val="24"/>
        </w:rPr>
        <w:t>qu’il confrontera avec ses propres acquis afin de mesurer le chemin à</w:t>
      </w:r>
      <w:r w:rsidRPr="00FB7541">
        <w:rPr>
          <w:sz w:val="24"/>
          <w:szCs w:val="24"/>
        </w:rPr>
        <w:t xml:space="preserve"> parcourir et la faisabilité du projet. </w:t>
      </w:r>
      <w:r w:rsidR="00E03FE4" w:rsidRPr="00FB7541">
        <w:rPr>
          <w:sz w:val="24"/>
          <w:szCs w:val="24"/>
        </w:rPr>
        <w:t>L’ensemble des questionnements et des démarches seront décrits par l’étudiant dans son</w:t>
      </w:r>
      <w:r w:rsidRPr="00FB7541">
        <w:rPr>
          <w:sz w:val="24"/>
          <w:szCs w:val="24"/>
        </w:rPr>
        <w:t xml:space="preserve"> portfolio </w:t>
      </w:r>
      <w:r w:rsidR="00E03FE4" w:rsidRPr="00FB7541">
        <w:rPr>
          <w:sz w:val="24"/>
          <w:szCs w:val="24"/>
        </w:rPr>
        <w:t>dans la partie « carnet de bord ».</w:t>
      </w:r>
    </w:p>
    <w:p w14:paraId="64BBF317" w14:textId="77777777" w:rsidR="00621320" w:rsidRPr="00FB7541" w:rsidRDefault="00621320" w:rsidP="008509F5">
      <w:pPr>
        <w:spacing w:after="0" w:line="240" w:lineRule="auto"/>
        <w:jc w:val="both"/>
        <w:rPr>
          <w:sz w:val="24"/>
          <w:szCs w:val="24"/>
        </w:rPr>
      </w:pPr>
      <w:r w:rsidRPr="00FB7541">
        <w:rPr>
          <w:sz w:val="24"/>
          <w:szCs w:val="24"/>
        </w:rPr>
        <w:t>Par une meilleure connaissance de lui-même et de son fonctionnement, le jeune pourra s’assurer qu’il est à même d’accepter les contraintes et les obligations liées aux métiers.</w:t>
      </w:r>
    </w:p>
    <w:p w14:paraId="1969A1F5" w14:textId="77777777" w:rsidR="00961948" w:rsidRPr="00FB7541" w:rsidRDefault="00961948" w:rsidP="008509F5">
      <w:pPr>
        <w:spacing w:after="0" w:line="240" w:lineRule="auto"/>
        <w:jc w:val="both"/>
        <w:rPr>
          <w:sz w:val="24"/>
          <w:szCs w:val="24"/>
        </w:rPr>
      </w:pPr>
      <w:r w:rsidRPr="00FB7541">
        <w:rPr>
          <w:sz w:val="24"/>
          <w:szCs w:val="24"/>
        </w:rPr>
        <w:t>L’étude du système éducatif à différentes époques lui permettra de comprendre les valeurs sociétales véhiculées et la notion d’accessibilité à tous</w:t>
      </w:r>
      <w:r w:rsidR="00676A64" w:rsidRPr="00FB7541">
        <w:rPr>
          <w:sz w:val="24"/>
          <w:szCs w:val="24"/>
        </w:rPr>
        <w:t xml:space="preserve"> des différents niveaux scolaires et du rôle de l’école comme </w:t>
      </w:r>
      <w:r w:rsidRPr="00FB7541">
        <w:rPr>
          <w:sz w:val="24"/>
          <w:szCs w:val="24"/>
        </w:rPr>
        <w:t>ascenseur social.</w:t>
      </w:r>
    </w:p>
    <w:p w14:paraId="0476FD5D" w14:textId="77777777" w:rsidR="00621320" w:rsidRPr="00FB7541" w:rsidRDefault="00621320" w:rsidP="00621320">
      <w:pPr>
        <w:spacing w:after="0" w:line="240" w:lineRule="auto"/>
        <w:jc w:val="both"/>
        <w:rPr>
          <w:sz w:val="24"/>
          <w:szCs w:val="24"/>
        </w:rPr>
      </w:pPr>
    </w:p>
    <w:p w14:paraId="63E28597" w14:textId="77777777" w:rsidR="00A735F3" w:rsidRPr="00FB7541" w:rsidRDefault="00A735F3" w:rsidP="00C309DC">
      <w:pPr>
        <w:spacing w:after="0" w:line="240" w:lineRule="auto"/>
        <w:jc w:val="both"/>
        <w:rPr>
          <w:rFonts w:ascii="Calibri" w:hAnsi="Calibri"/>
          <w:sz w:val="24"/>
          <w:szCs w:val="24"/>
        </w:rPr>
      </w:pPr>
      <w:r w:rsidRPr="00FB7541">
        <w:rPr>
          <w:rFonts w:ascii="Calibri" w:hAnsi="Calibri"/>
          <w:sz w:val="24"/>
          <w:szCs w:val="24"/>
          <w:u w:val="single"/>
        </w:rPr>
        <w:t>Avec quels moyens</w:t>
      </w:r>
      <w:r w:rsidRPr="00FB7541">
        <w:rPr>
          <w:rFonts w:ascii="Calibri" w:hAnsi="Calibri"/>
          <w:sz w:val="24"/>
          <w:szCs w:val="24"/>
        </w:rPr>
        <w:t> ?</w:t>
      </w:r>
    </w:p>
    <w:p w14:paraId="042BE387" w14:textId="77777777" w:rsidR="00A735F3" w:rsidRPr="00FB7541" w:rsidRDefault="00A735F3" w:rsidP="00BB468E">
      <w:pPr>
        <w:spacing w:after="0" w:line="240" w:lineRule="auto"/>
        <w:jc w:val="both"/>
        <w:rPr>
          <w:rFonts w:ascii="Calibri" w:hAnsi="Calibri"/>
          <w:sz w:val="24"/>
          <w:szCs w:val="24"/>
        </w:rPr>
      </w:pPr>
    </w:p>
    <w:p w14:paraId="22C45436" w14:textId="77777777" w:rsidR="00A735F3" w:rsidRPr="00FB7541" w:rsidRDefault="00A735F3" w:rsidP="00A735F3">
      <w:pPr>
        <w:spacing w:after="0" w:line="240" w:lineRule="auto"/>
        <w:jc w:val="both"/>
        <w:rPr>
          <w:sz w:val="24"/>
          <w:szCs w:val="24"/>
        </w:rPr>
      </w:pPr>
      <w:r w:rsidRPr="00FB7541">
        <w:rPr>
          <w:sz w:val="24"/>
          <w:szCs w:val="24"/>
        </w:rPr>
        <w:t xml:space="preserve">Par le cadre qu’il pose et son esprit bienveillant, le professeur aura un rôle de guide et d’accompagnant auprès de chacun de ses élèves. Il </w:t>
      </w:r>
      <w:r w:rsidR="00603B27" w:rsidRPr="00FB7541">
        <w:rPr>
          <w:sz w:val="24"/>
          <w:szCs w:val="24"/>
        </w:rPr>
        <w:t>se donnera comme mission d’apprendre aux élèves à poser des choix réfléchis, porteurs de sens pour chacun d’eux dans une société démocratique, solidaire, pluraliste, ouverte à toutes les cultures.</w:t>
      </w:r>
      <w:r w:rsidR="00006AAD">
        <w:rPr>
          <w:sz w:val="24"/>
          <w:szCs w:val="24"/>
        </w:rPr>
        <w:t xml:space="preserve"> Il respectera le cadre déontologique lié à sa profession.</w:t>
      </w:r>
    </w:p>
    <w:p w14:paraId="60DF6EDC" w14:textId="77777777" w:rsidR="00603B27" w:rsidRPr="00FB7541" w:rsidRDefault="00603B27" w:rsidP="00A735F3">
      <w:pPr>
        <w:spacing w:after="0" w:line="240" w:lineRule="auto"/>
        <w:jc w:val="both"/>
        <w:rPr>
          <w:rFonts w:ascii="Calibri" w:hAnsi="Calibri"/>
          <w:sz w:val="24"/>
          <w:szCs w:val="24"/>
        </w:rPr>
      </w:pPr>
    </w:p>
    <w:p w14:paraId="76ACE68E" w14:textId="04400F0C" w:rsidR="00676A64" w:rsidRPr="00FB7541" w:rsidRDefault="00A735F3" w:rsidP="00A735F3">
      <w:pPr>
        <w:spacing w:after="0" w:line="240" w:lineRule="auto"/>
        <w:jc w:val="both"/>
        <w:rPr>
          <w:sz w:val="24"/>
          <w:szCs w:val="24"/>
        </w:rPr>
      </w:pPr>
      <w:r w:rsidRPr="00FB7541">
        <w:rPr>
          <w:rFonts w:ascii="Calibri" w:hAnsi="Calibri"/>
          <w:sz w:val="24"/>
          <w:szCs w:val="24"/>
        </w:rPr>
        <w:t xml:space="preserve">Il </w:t>
      </w:r>
      <w:r w:rsidR="00621320" w:rsidRPr="00FB7541">
        <w:rPr>
          <w:rFonts w:ascii="Calibri" w:hAnsi="Calibri"/>
          <w:sz w:val="24"/>
          <w:szCs w:val="24"/>
        </w:rPr>
        <w:t>m</w:t>
      </w:r>
      <w:r w:rsidR="00603B27" w:rsidRPr="00FB7541">
        <w:rPr>
          <w:rFonts w:ascii="Calibri" w:hAnsi="Calibri"/>
          <w:sz w:val="24"/>
          <w:szCs w:val="24"/>
        </w:rPr>
        <w:t>e</w:t>
      </w:r>
      <w:r w:rsidR="00621320" w:rsidRPr="00FB7541">
        <w:rPr>
          <w:rFonts w:ascii="Calibri" w:hAnsi="Calibri"/>
          <w:sz w:val="24"/>
          <w:szCs w:val="24"/>
        </w:rPr>
        <w:t>ttra</w:t>
      </w:r>
      <w:r w:rsidRPr="00FB7541">
        <w:rPr>
          <w:rFonts w:ascii="Calibri" w:hAnsi="Calibri"/>
          <w:sz w:val="24"/>
          <w:szCs w:val="24"/>
        </w:rPr>
        <w:t xml:space="preserve"> le jeune au centre de ses apprentissages en partant de mises en situation qui l</w:t>
      </w:r>
      <w:r w:rsidR="00676A64" w:rsidRPr="00FB7541">
        <w:rPr>
          <w:rFonts w:ascii="Calibri" w:hAnsi="Calibri"/>
          <w:sz w:val="24"/>
          <w:szCs w:val="24"/>
        </w:rPr>
        <w:t>’</w:t>
      </w:r>
      <w:r w:rsidRPr="00FB7541">
        <w:rPr>
          <w:rFonts w:ascii="Calibri" w:hAnsi="Calibri"/>
          <w:sz w:val="24"/>
          <w:szCs w:val="24"/>
        </w:rPr>
        <w:t>incite</w:t>
      </w:r>
      <w:r w:rsidR="0098140A" w:rsidRPr="00FB7541">
        <w:rPr>
          <w:rFonts w:ascii="Calibri" w:hAnsi="Calibri"/>
          <w:sz w:val="24"/>
          <w:szCs w:val="24"/>
        </w:rPr>
        <w:t>nt</w:t>
      </w:r>
      <w:r w:rsidRPr="00FB7541">
        <w:rPr>
          <w:rFonts w:ascii="Calibri" w:hAnsi="Calibri"/>
          <w:sz w:val="24"/>
          <w:szCs w:val="24"/>
        </w:rPr>
        <w:t xml:space="preserve"> à s’impliquer dans la recherche individuelle et collective et qui demandent de mobiliser des savoirs. L’élève qui trouvera un intérêt à l’enseignement se mettra ainsi dans une démarche positive d’implication, de recherche et de travail. L’acquisition de certains savoirs (notion, concept, </w:t>
      </w:r>
      <w:r w:rsidR="003B3A5F" w:rsidRPr="00FB7541">
        <w:rPr>
          <w:rFonts w:ascii="Calibri" w:hAnsi="Calibri"/>
          <w:sz w:val="24"/>
          <w:szCs w:val="24"/>
        </w:rPr>
        <w:t>théorie,</w:t>
      </w:r>
      <w:r w:rsidR="003B3A5F">
        <w:rPr>
          <w:rFonts w:ascii="Calibri" w:hAnsi="Calibri"/>
          <w:sz w:val="24"/>
          <w:szCs w:val="24"/>
        </w:rPr>
        <w:t xml:space="preserve"> …</w:t>
      </w:r>
      <w:r w:rsidRPr="00FB7541">
        <w:rPr>
          <w:rFonts w:ascii="Calibri" w:hAnsi="Calibri"/>
          <w:sz w:val="24"/>
          <w:szCs w:val="24"/>
        </w:rPr>
        <w:t xml:space="preserve">) est également indispensable pour pouvoir comprendre les enjeux de notre société, s’y impliquer et y jouer un rôle actif. </w:t>
      </w:r>
      <w:r w:rsidRPr="00FB7541">
        <w:rPr>
          <w:sz w:val="24"/>
          <w:szCs w:val="24"/>
        </w:rPr>
        <w:t xml:space="preserve">C’est dans ce but que les notions de démocratie et de solidarité seront travaillées concrètement à travers </w:t>
      </w:r>
      <w:r w:rsidR="00215091">
        <w:rPr>
          <w:sz w:val="24"/>
          <w:szCs w:val="24"/>
        </w:rPr>
        <w:t>sa</w:t>
      </w:r>
      <w:r w:rsidRPr="00FB7541">
        <w:rPr>
          <w:sz w:val="24"/>
          <w:szCs w:val="24"/>
        </w:rPr>
        <w:t xml:space="preserve"> participation à </w:t>
      </w:r>
      <w:r w:rsidR="00676A64" w:rsidRPr="00FB7541">
        <w:rPr>
          <w:sz w:val="24"/>
          <w:szCs w:val="24"/>
        </w:rPr>
        <w:t>différents projets.</w:t>
      </w:r>
    </w:p>
    <w:p w14:paraId="6215C05B" w14:textId="77777777" w:rsidR="00676A64" w:rsidRPr="00FB7541" w:rsidRDefault="00676A64" w:rsidP="00621320">
      <w:pPr>
        <w:spacing w:after="0" w:line="240" w:lineRule="auto"/>
        <w:jc w:val="both"/>
        <w:rPr>
          <w:rFonts w:ascii="Calibri" w:hAnsi="Calibri"/>
          <w:sz w:val="24"/>
          <w:szCs w:val="24"/>
          <w:highlight w:val="yellow"/>
          <w:u w:val="single"/>
        </w:rPr>
      </w:pPr>
    </w:p>
    <w:p w14:paraId="77815D1D" w14:textId="3E31600C" w:rsidR="00485D4F" w:rsidRPr="00FB7541" w:rsidRDefault="00A735F3" w:rsidP="00BB468E">
      <w:pPr>
        <w:spacing w:after="0" w:line="240" w:lineRule="auto"/>
        <w:jc w:val="both"/>
        <w:rPr>
          <w:sz w:val="24"/>
          <w:szCs w:val="24"/>
        </w:rPr>
      </w:pPr>
      <w:r w:rsidRPr="00FB7541">
        <w:rPr>
          <w:rFonts w:ascii="Calibri" w:hAnsi="Calibri"/>
          <w:sz w:val="24"/>
          <w:szCs w:val="24"/>
        </w:rPr>
        <w:t xml:space="preserve">Le professeur </w:t>
      </w:r>
      <w:r w:rsidR="00485D4F" w:rsidRPr="00FB7541">
        <w:rPr>
          <w:sz w:val="24"/>
          <w:szCs w:val="24"/>
        </w:rPr>
        <w:t>part</w:t>
      </w:r>
      <w:r w:rsidRPr="00FB7541">
        <w:rPr>
          <w:sz w:val="24"/>
          <w:szCs w:val="24"/>
        </w:rPr>
        <w:t>ira</w:t>
      </w:r>
      <w:r w:rsidR="00485D4F" w:rsidRPr="00FB7541">
        <w:rPr>
          <w:sz w:val="24"/>
          <w:szCs w:val="24"/>
        </w:rPr>
        <w:t xml:space="preserve"> de témoignages, </w:t>
      </w:r>
      <w:r w:rsidRPr="00FB7541">
        <w:rPr>
          <w:sz w:val="24"/>
          <w:szCs w:val="24"/>
        </w:rPr>
        <w:t>du vécu</w:t>
      </w:r>
      <w:r w:rsidR="00603B27" w:rsidRPr="00FB7541">
        <w:rPr>
          <w:sz w:val="24"/>
          <w:szCs w:val="24"/>
        </w:rPr>
        <w:t>,</w:t>
      </w:r>
      <w:r w:rsidRPr="00FB7541">
        <w:rPr>
          <w:sz w:val="24"/>
          <w:szCs w:val="24"/>
        </w:rPr>
        <w:t xml:space="preserve"> des connaissances</w:t>
      </w:r>
      <w:r w:rsidR="00603B27" w:rsidRPr="00FB7541">
        <w:rPr>
          <w:sz w:val="24"/>
          <w:szCs w:val="24"/>
        </w:rPr>
        <w:t xml:space="preserve"> et des représentations</w:t>
      </w:r>
      <w:r w:rsidRPr="00FB7541">
        <w:rPr>
          <w:sz w:val="24"/>
          <w:szCs w:val="24"/>
        </w:rPr>
        <w:t xml:space="preserve"> de </w:t>
      </w:r>
      <w:r w:rsidRPr="003B3A5F">
        <w:rPr>
          <w:sz w:val="24"/>
          <w:szCs w:val="24"/>
        </w:rPr>
        <w:t xml:space="preserve">ses élèves, </w:t>
      </w:r>
      <w:r w:rsidR="00485D4F" w:rsidRPr="003B3A5F">
        <w:rPr>
          <w:sz w:val="24"/>
          <w:szCs w:val="24"/>
        </w:rPr>
        <w:t>de rencontres sur le terrain</w:t>
      </w:r>
      <w:r w:rsidRPr="003B3A5F">
        <w:rPr>
          <w:sz w:val="24"/>
          <w:szCs w:val="24"/>
        </w:rPr>
        <w:t xml:space="preserve"> (</w:t>
      </w:r>
      <w:r w:rsidR="008509F5" w:rsidRPr="003B3A5F">
        <w:rPr>
          <w:sz w:val="24"/>
          <w:szCs w:val="24"/>
        </w:rPr>
        <w:t xml:space="preserve">avec des professionnels, </w:t>
      </w:r>
      <w:r w:rsidRPr="003B3A5F">
        <w:rPr>
          <w:sz w:val="24"/>
          <w:szCs w:val="24"/>
        </w:rPr>
        <w:t>dans les écoles supérieures,</w:t>
      </w:r>
      <w:r w:rsidRPr="00FB7541">
        <w:rPr>
          <w:sz w:val="24"/>
          <w:szCs w:val="24"/>
        </w:rPr>
        <w:t xml:space="preserve"> dans une université, …)</w:t>
      </w:r>
      <w:r w:rsidR="00621320" w:rsidRPr="00FB7541">
        <w:rPr>
          <w:sz w:val="24"/>
          <w:szCs w:val="24"/>
        </w:rPr>
        <w:t xml:space="preserve"> pour les aider à formaliser les différents aspects d’une profession.</w:t>
      </w:r>
    </w:p>
    <w:p w14:paraId="38DE1D9E" w14:textId="59F126D0" w:rsidR="003F3FD1" w:rsidRPr="00FB7541" w:rsidRDefault="00BB468E" w:rsidP="00A735F3">
      <w:pPr>
        <w:spacing w:after="0" w:line="240" w:lineRule="auto"/>
        <w:jc w:val="both"/>
        <w:rPr>
          <w:rFonts w:ascii="Calibri" w:hAnsi="Calibri"/>
          <w:szCs w:val="20"/>
        </w:rPr>
      </w:pPr>
      <w:r w:rsidRPr="00FB7541">
        <w:rPr>
          <w:rFonts w:ascii="Calibri" w:hAnsi="Calibri"/>
          <w:sz w:val="24"/>
          <w:szCs w:val="24"/>
        </w:rPr>
        <w:t xml:space="preserve">Ainsi, </w:t>
      </w:r>
      <w:r w:rsidRPr="00FB7541">
        <w:rPr>
          <w:sz w:val="24"/>
          <w:szCs w:val="24"/>
        </w:rPr>
        <w:t>l’esprit d’initiative, de responsabilité, de concentration, d’invention, d’adaptation à des situations nouvelles</w:t>
      </w:r>
      <w:r w:rsidR="00CB4161">
        <w:rPr>
          <w:sz w:val="24"/>
          <w:szCs w:val="24"/>
        </w:rPr>
        <w:t>,</w:t>
      </w:r>
      <w:r w:rsidR="00621320" w:rsidRPr="00FB7541">
        <w:rPr>
          <w:sz w:val="24"/>
          <w:szCs w:val="24"/>
        </w:rPr>
        <w:t xml:space="preserve"> l’</w:t>
      </w:r>
      <w:r w:rsidR="00A735F3" w:rsidRPr="00FB7541">
        <w:rPr>
          <w:rFonts w:ascii="Calibri" w:hAnsi="Calibri"/>
          <w:sz w:val="24"/>
          <w:szCs w:val="24"/>
        </w:rPr>
        <w:t>esprit d’équipe, de collaboratio</w:t>
      </w:r>
      <w:r w:rsidR="004C798C" w:rsidRPr="00FB7541">
        <w:rPr>
          <w:rFonts w:ascii="Calibri" w:hAnsi="Calibri"/>
          <w:sz w:val="24"/>
          <w:szCs w:val="24"/>
        </w:rPr>
        <w:t>n et de coopération entre pairs pourront être stimulés.</w:t>
      </w:r>
    </w:p>
    <w:p w14:paraId="3C230872" w14:textId="77777777" w:rsidR="00621320" w:rsidRPr="00FB7541" w:rsidRDefault="00621320" w:rsidP="00A735F3">
      <w:pPr>
        <w:spacing w:after="0" w:line="240" w:lineRule="auto"/>
        <w:jc w:val="both"/>
        <w:rPr>
          <w:rFonts w:ascii="Calibri" w:hAnsi="Calibri"/>
          <w:sz w:val="24"/>
          <w:szCs w:val="24"/>
        </w:rPr>
      </w:pPr>
    </w:p>
    <w:p w14:paraId="2707D349" w14:textId="77777777" w:rsidR="00D468CF" w:rsidRPr="003B3A5F" w:rsidRDefault="00621320" w:rsidP="00A735F3">
      <w:pPr>
        <w:spacing w:after="0" w:line="240" w:lineRule="auto"/>
        <w:jc w:val="both"/>
        <w:rPr>
          <w:rFonts w:ascii="Calibri" w:hAnsi="Calibri"/>
          <w:sz w:val="24"/>
          <w:szCs w:val="24"/>
        </w:rPr>
      </w:pPr>
      <w:r w:rsidRPr="00FB7541">
        <w:rPr>
          <w:rFonts w:ascii="Calibri" w:hAnsi="Calibri"/>
          <w:sz w:val="24"/>
          <w:szCs w:val="24"/>
        </w:rPr>
        <w:lastRenderedPageBreak/>
        <w:t xml:space="preserve">Concrètement, </w:t>
      </w:r>
      <w:r w:rsidR="004C798C" w:rsidRPr="00FB7541">
        <w:rPr>
          <w:rFonts w:ascii="Calibri" w:hAnsi="Calibri"/>
          <w:sz w:val="24"/>
          <w:szCs w:val="24"/>
        </w:rPr>
        <w:t>l</w:t>
      </w:r>
      <w:r w:rsidR="00603B27" w:rsidRPr="00FB7541">
        <w:rPr>
          <w:sz w:val="24"/>
          <w:szCs w:val="24"/>
        </w:rPr>
        <w:t xml:space="preserve">a pédagogie </w:t>
      </w:r>
      <w:r w:rsidR="004C798C" w:rsidRPr="00FB7541">
        <w:rPr>
          <w:sz w:val="24"/>
          <w:szCs w:val="24"/>
        </w:rPr>
        <w:t xml:space="preserve">sera adaptée </w:t>
      </w:r>
      <w:r w:rsidR="00603B27" w:rsidRPr="00FB7541">
        <w:rPr>
          <w:sz w:val="24"/>
          <w:szCs w:val="24"/>
        </w:rPr>
        <w:t xml:space="preserve">aux réalités et à la finalité attendue au service de </w:t>
      </w:r>
      <w:r w:rsidR="00603B27" w:rsidRPr="003B3A5F">
        <w:rPr>
          <w:sz w:val="24"/>
          <w:szCs w:val="24"/>
        </w:rPr>
        <w:t>l’acquisition des compétences, en</w:t>
      </w:r>
    </w:p>
    <w:p w14:paraId="72415123" w14:textId="77777777" w:rsidR="00621320" w:rsidRPr="003B3A5F" w:rsidRDefault="00603B27" w:rsidP="006359BE">
      <w:pPr>
        <w:numPr>
          <w:ilvl w:val="0"/>
          <w:numId w:val="5"/>
        </w:numPr>
        <w:spacing w:after="0" w:line="240" w:lineRule="auto"/>
        <w:jc w:val="both"/>
        <w:rPr>
          <w:rFonts w:ascii="Calibri" w:hAnsi="Calibri"/>
          <w:sz w:val="24"/>
          <w:szCs w:val="24"/>
        </w:rPr>
      </w:pPr>
      <w:r w:rsidRPr="003B3A5F">
        <w:rPr>
          <w:rFonts w:ascii="Calibri" w:hAnsi="Calibri"/>
          <w:sz w:val="24"/>
          <w:szCs w:val="24"/>
        </w:rPr>
        <w:t>variant</w:t>
      </w:r>
      <w:r w:rsidR="00621320" w:rsidRPr="003B3A5F">
        <w:rPr>
          <w:rFonts w:ascii="Calibri" w:hAnsi="Calibri"/>
          <w:sz w:val="24"/>
          <w:szCs w:val="24"/>
        </w:rPr>
        <w:t xml:space="preserve"> </w:t>
      </w:r>
      <w:r w:rsidR="0098140A" w:rsidRPr="003B3A5F">
        <w:rPr>
          <w:rFonts w:ascii="Calibri" w:hAnsi="Calibri"/>
          <w:sz w:val="24"/>
          <w:szCs w:val="24"/>
        </w:rPr>
        <w:t>l</w:t>
      </w:r>
      <w:r w:rsidR="00621320" w:rsidRPr="003B3A5F">
        <w:rPr>
          <w:rFonts w:ascii="Calibri" w:hAnsi="Calibri"/>
          <w:sz w:val="24"/>
          <w:szCs w:val="24"/>
        </w:rPr>
        <w:t>a méthodologie : recherches</w:t>
      </w:r>
      <w:r w:rsidR="0044395A" w:rsidRPr="003B3A5F">
        <w:rPr>
          <w:rFonts w:ascii="Calibri" w:hAnsi="Calibri"/>
          <w:sz w:val="24"/>
          <w:szCs w:val="24"/>
        </w:rPr>
        <w:t xml:space="preserve"> individuelles et collectives</w:t>
      </w:r>
      <w:r w:rsidR="00621320" w:rsidRPr="003B3A5F">
        <w:rPr>
          <w:rFonts w:ascii="Calibri" w:hAnsi="Calibri"/>
          <w:sz w:val="24"/>
          <w:szCs w:val="24"/>
        </w:rPr>
        <w:t xml:space="preserve">, </w:t>
      </w:r>
      <w:r w:rsidR="0044395A" w:rsidRPr="003B3A5F">
        <w:rPr>
          <w:rFonts w:ascii="Calibri" w:hAnsi="Calibri"/>
          <w:sz w:val="24"/>
          <w:szCs w:val="24"/>
        </w:rPr>
        <w:t>visites</w:t>
      </w:r>
      <w:r w:rsidR="00621320" w:rsidRPr="003B3A5F">
        <w:rPr>
          <w:rFonts w:ascii="Calibri" w:hAnsi="Calibri"/>
          <w:sz w:val="24"/>
          <w:szCs w:val="24"/>
        </w:rPr>
        <w:t xml:space="preserve">, </w:t>
      </w:r>
      <w:r w:rsidR="0044395A" w:rsidRPr="003B3A5F">
        <w:rPr>
          <w:rFonts w:ascii="Calibri" w:hAnsi="Calibri"/>
          <w:sz w:val="24"/>
          <w:szCs w:val="24"/>
        </w:rPr>
        <w:t xml:space="preserve">travaux de groupe, </w:t>
      </w:r>
      <w:r w:rsidR="00621320" w:rsidRPr="003B3A5F">
        <w:rPr>
          <w:rFonts w:ascii="Calibri" w:hAnsi="Calibri"/>
          <w:sz w:val="24"/>
          <w:szCs w:val="24"/>
        </w:rPr>
        <w:t>… ;</w:t>
      </w:r>
    </w:p>
    <w:p w14:paraId="4ED29FB4" w14:textId="74BCB86F" w:rsidR="00621320" w:rsidRPr="003B3A5F" w:rsidRDefault="0044395A" w:rsidP="006359BE">
      <w:pPr>
        <w:numPr>
          <w:ilvl w:val="0"/>
          <w:numId w:val="5"/>
        </w:numPr>
        <w:spacing w:after="0" w:line="240" w:lineRule="auto"/>
        <w:jc w:val="both"/>
        <w:rPr>
          <w:rFonts w:ascii="Calibri" w:hAnsi="Calibri"/>
          <w:sz w:val="24"/>
          <w:szCs w:val="24"/>
        </w:rPr>
      </w:pPr>
      <w:r w:rsidRPr="003B3A5F">
        <w:rPr>
          <w:rFonts w:ascii="Calibri" w:hAnsi="Calibri"/>
          <w:sz w:val="24"/>
          <w:szCs w:val="24"/>
        </w:rPr>
        <w:t>utilisa</w:t>
      </w:r>
      <w:r w:rsidR="00603B27" w:rsidRPr="003B3A5F">
        <w:rPr>
          <w:rFonts w:ascii="Calibri" w:hAnsi="Calibri"/>
          <w:sz w:val="24"/>
          <w:szCs w:val="24"/>
        </w:rPr>
        <w:t>nt</w:t>
      </w:r>
      <w:r w:rsidR="00621320" w:rsidRPr="003B3A5F">
        <w:rPr>
          <w:rFonts w:ascii="Calibri" w:hAnsi="Calibri"/>
          <w:sz w:val="24"/>
          <w:szCs w:val="24"/>
        </w:rPr>
        <w:t xml:space="preserve"> de nombreux supports variés</w:t>
      </w:r>
      <w:r w:rsidRPr="003B3A5F">
        <w:rPr>
          <w:rFonts w:ascii="Calibri" w:hAnsi="Calibri"/>
          <w:sz w:val="24"/>
          <w:szCs w:val="24"/>
        </w:rPr>
        <w:t xml:space="preserve"> et pertinents</w:t>
      </w:r>
      <w:r w:rsidR="00513B66" w:rsidRPr="003B3A5F">
        <w:rPr>
          <w:rFonts w:ascii="Calibri" w:hAnsi="Calibri"/>
          <w:sz w:val="24"/>
          <w:szCs w:val="24"/>
        </w:rPr>
        <w:t xml:space="preserve"> : </w:t>
      </w:r>
      <w:r w:rsidR="00621320" w:rsidRPr="003B3A5F">
        <w:rPr>
          <w:rFonts w:ascii="Calibri" w:hAnsi="Calibri"/>
          <w:sz w:val="24"/>
          <w:szCs w:val="24"/>
        </w:rPr>
        <w:t xml:space="preserve">livres, revues, </w:t>
      </w:r>
      <w:r w:rsidRPr="003B3A5F">
        <w:rPr>
          <w:rFonts w:ascii="Calibri" w:hAnsi="Calibri"/>
          <w:sz w:val="24"/>
          <w:szCs w:val="24"/>
        </w:rPr>
        <w:t>journaux reportages</w:t>
      </w:r>
      <w:r w:rsidR="00621320" w:rsidRPr="003B3A5F">
        <w:rPr>
          <w:rFonts w:ascii="Calibri" w:hAnsi="Calibri"/>
          <w:sz w:val="24"/>
          <w:szCs w:val="24"/>
        </w:rPr>
        <w:t>,… ;</w:t>
      </w:r>
    </w:p>
    <w:p w14:paraId="01459D21" w14:textId="77777777" w:rsidR="00621320" w:rsidRPr="00FB7541" w:rsidRDefault="0044395A" w:rsidP="006359BE">
      <w:pPr>
        <w:numPr>
          <w:ilvl w:val="0"/>
          <w:numId w:val="5"/>
        </w:numPr>
        <w:spacing w:after="0" w:line="240" w:lineRule="auto"/>
        <w:jc w:val="both"/>
        <w:rPr>
          <w:rFonts w:ascii="Calibri" w:hAnsi="Calibri"/>
          <w:sz w:val="24"/>
          <w:szCs w:val="24"/>
        </w:rPr>
      </w:pPr>
      <w:r w:rsidRPr="003B3A5F">
        <w:rPr>
          <w:rFonts w:ascii="Calibri" w:hAnsi="Calibri"/>
          <w:sz w:val="24"/>
          <w:szCs w:val="24"/>
        </w:rPr>
        <w:t>éveilla</w:t>
      </w:r>
      <w:r w:rsidR="00603B27" w:rsidRPr="003B3A5F">
        <w:rPr>
          <w:rFonts w:ascii="Calibri" w:hAnsi="Calibri"/>
          <w:sz w:val="24"/>
          <w:szCs w:val="24"/>
        </w:rPr>
        <w:t>nt</w:t>
      </w:r>
      <w:r w:rsidR="00621320" w:rsidRPr="003B3A5F">
        <w:rPr>
          <w:rFonts w:ascii="Calibri" w:hAnsi="Calibri"/>
          <w:sz w:val="24"/>
          <w:szCs w:val="24"/>
        </w:rPr>
        <w:t xml:space="preserve"> la curiosité de</w:t>
      </w:r>
      <w:r w:rsidRPr="003B3A5F">
        <w:rPr>
          <w:rFonts w:ascii="Calibri" w:hAnsi="Calibri"/>
          <w:sz w:val="24"/>
          <w:szCs w:val="24"/>
        </w:rPr>
        <w:t>s</w:t>
      </w:r>
      <w:r w:rsidR="00621320" w:rsidRPr="003B3A5F">
        <w:rPr>
          <w:rFonts w:ascii="Calibri" w:hAnsi="Calibri"/>
          <w:sz w:val="24"/>
          <w:szCs w:val="24"/>
        </w:rPr>
        <w:t xml:space="preserve"> élèves, le désir de connaissance, en liant plaisir et travail</w:t>
      </w:r>
      <w:r w:rsidRPr="003B3A5F">
        <w:rPr>
          <w:rFonts w:ascii="Calibri" w:hAnsi="Calibri"/>
          <w:sz w:val="24"/>
          <w:szCs w:val="24"/>
        </w:rPr>
        <w:t xml:space="preserve"> pour</w:t>
      </w:r>
      <w:r w:rsidRPr="00FB7541">
        <w:rPr>
          <w:rFonts w:ascii="Calibri" w:hAnsi="Calibri"/>
          <w:sz w:val="24"/>
          <w:szCs w:val="24"/>
        </w:rPr>
        <w:t xml:space="preserve"> les</w:t>
      </w:r>
      <w:r w:rsidR="00621320" w:rsidRPr="00FB7541">
        <w:rPr>
          <w:rFonts w:ascii="Calibri" w:hAnsi="Calibri"/>
          <w:sz w:val="24"/>
          <w:szCs w:val="24"/>
        </w:rPr>
        <w:t xml:space="preserve"> aider à s’investir personnellement et à se responsabiliser ;</w:t>
      </w:r>
    </w:p>
    <w:p w14:paraId="66A99B35" w14:textId="30AE0E27" w:rsidR="004C798C" w:rsidRPr="00FB7541" w:rsidRDefault="004C798C" w:rsidP="006359BE">
      <w:pPr>
        <w:numPr>
          <w:ilvl w:val="0"/>
          <w:numId w:val="5"/>
        </w:numPr>
        <w:spacing w:after="0" w:line="240" w:lineRule="auto"/>
        <w:jc w:val="both"/>
        <w:rPr>
          <w:rFonts w:ascii="Calibri" w:hAnsi="Calibri"/>
          <w:sz w:val="24"/>
          <w:szCs w:val="24"/>
        </w:rPr>
      </w:pPr>
      <w:r w:rsidRPr="00FB7541">
        <w:rPr>
          <w:rFonts w:ascii="Calibri" w:hAnsi="Calibri"/>
          <w:sz w:val="24"/>
          <w:szCs w:val="24"/>
        </w:rPr>
        <w:t>renforçant l’estime de soi et l’assertivité.</w:t>
      </w:r>
    </w:p>
    <w:p w14:paraId="13B41E25" w14:textId="77777777" w:rsidR="00D468CF" w:rsidRPr="00FB7541" w:rsidRDefault="00D468CF" w:rsidP="009F7BD0">
      <w:pPr>
        <w:spacing w:after="0" w:line="240" w:lineRule="auto"/>
        <w:jc w:val="both"/>
        <w:rPr>
          <w:rFonts w:ascii="Calibri" w:hAnsi="Calibri"/>
          <w:sz w:val="24"/>
          <w:szCs w:val="24"/>
        </w:rPr>
      </w:pPr>
    </w:p>
    <w:p w14:paraId="7FF520DE" w14:textId="0DAAFC17" w:rsidR="00A043FA" w:rsidRPr="00FB7541" w:rsidRDefault="00A043FA" w:rsidP="009F7BD0">
      <w:pPr>
        <w:spacing w:after="0" w:line="240" w:lineRule="auto"/>
        <w:jc w:val="both"/>
        <w:rPr>
          <w:rFonts w:ascii="Calibri" w:hAnsi="Calibri"/>
          <w:iCs/>
          <w:sz w:val="24"/>
          <w:szCs w:val="24"/>
        </w:rPr>
      </w:pPr>
      <w:r w:rsidRPr="00FB7541">
        <w:rPr>
          <w:rFonts w:ascii="Calibri" w:hAnsi="Calibri"/>
          <w:iCs/>
          <w:sz w:val="24"/>
          <w:szCs w:val="24"/>
        </w:rPr>
        <w:t>Les</w:t>
      </w:r>
      <w:r w:rsidR="003F3FD1" w:rsidRPr="00FB7541">
        <w:rPr>
          <w:rFonts w:ascii="Calibri" w:hAnsi="Calibri"/>
          <w:iCs/>
          <w:sz w:val="24"/>
          <w:szCs w:val="24"/>
        </w:rPr>
        <w:t xml:space="preserve"> démarche</w:t>
      </w:r>
      <w:r w:rsidRPr="00FB7541">
        <w:rPr>
          <w:rFonts w:ascii="Calibri" w:hAnsi="Calibri"/>
          <w:iCs/>
          <w:sz w:val="24"/>
          <w:szCs w:val="24"/>
        </w:rPr>
        <w:t>s déductives et</w:t>
      </w:r>
      <w:r w:rsidR="002516E9">
        <w:rPr>
          <w:rFonts w:ascii="Calibri" w:hAnsi="Calibri"/>
          <w:iCs/>
          <w:sz w:val="24"/>
          <w:szCs w:val="24"/>
        </w:rPr>
        <w:t xml:space="preserve"> </w:t>
      </w:r>
      <w:r w:rsidR="0098140A" w:rsidRPr="00FB7541">
        <w:rPr>
          <w:rFonts w:ascii="Calibri" w:hAnsi="Calibri"/>
          <w:iCs/>
          <w:sz w:val="24"/>
          <w:szCs w:val="24"/>
        </w:rPr>
        <w:t>/</w:t>
      </w:r>
      <w:r w:rsidR="002516E9">
        <w:rPr>
          <w:rFonts w:ascii="Calibri" w:hAnsi="Calibri"/>
          <w:iCs/>
          <w:sz w:val="24"/>
          <w:szCs w:val="24"/>
        </w:rPr>
        <w:t xml:space="preserve"> </w:t>
      </w:r>
      <w:r w:rsidR="0098140A" w:rsidRPr="00FB7541">
        <w:rPr>
          <w:rFonts w:ascii="Calibri" w:hAnsi="Calibri"/>
          <w:iCs/>
          <w:sz w:val="24"/>
          <w:szCs w:val="24"/>
        </w:rPr>
        <w:t>ou</w:t>
      </w:r>
      <w:r w:rsidR="003F3FD1" w:rsidRPr="00FB7541">
        <w:rPr>
          <w:rFonts w:ascii="Calibri" w:hAnsi="Calibri"/>
          <w:iCs/>
          <w:sz w:val="24"/>
          <w:szCs w:val="24"/>
        </w:rPr>
        <w:t xml:space="preserve"> inductive</w:t>
      </w:r>
      <w:r w:rsidRPr="00FB7541">
        <w:rPr>
          <w:rFonts w:ascii="Calibri" w:hAnsi="Calibri"/>
          <w:iCs/>
          <w:sz w:val="24"/>
          <w:szCs w:val="24"/>
        </w:rPr>
        <w:t>s</w:t>
      </w:r>
      <w:r w:rsidR="003F3FD1" w:rsidRPr="00FB7541">
        <w:rPr>
          <w:rFonts w:ascii="Calibri" w:hAnsi="Calibri"/>
          <w:iCs/>
          <w:sz w:val="24"/>
          <w:szCs w:val="24"/>
        </w:rPr>
        <w:t xml:space="preserve"> </w:t>
      </w:r>
      <w:r w:rsidRPr="00FB7541">
        <w:rPr>
          <w:rFonts w:ascii="Calibri" w:hAnsi="Calibri"/>
          <w:iCs/>
          <w:sz w:val="24"/>
          <w:szCs w:val="24"/>
        </w:rPr>
        <w:t>sont</w:t>
      </w:r>
      <w:r w:rsidR="003F3FD1" w:rsidRPr="00FB7541">
        <w:rPr>
          <w:rFonts w:ascii="Calibri" w:hAnsi="Calibri"/>
          <w:iCs/>
          <w:sz w:val="24"/>
          <w:szCs w:val="24"/>
        </w:rPr>
        <w:t xml:space="preserve"> privilégiée</w:t>
      </w:r>
      <w:r w:rsidRPr="00FB7541">
        <w:rPr>
          <w:rFonts w:ascii="Calibri" w:hAnsi="Calibri"/>
          <w:iCs/>
          <w:sz w:val="24"/>
          <w:szCs w:val="24"/>
        </w:rPr>
        <w:t>s</w:t>
      </w:r>
      <w:r w:rsidR="0098140A" w:rsidRPr="00FB7541">
        <w:rPr>
          <w:rFonts w:ascii="Calibri" w:hAnsi="Calibri"/>
          <w:iCs/>
          <w:sz w:val="24"/>
          <w:szCs w:val="24"/>
        </w:rPr>
        <w:t xml:space="preserve"> selon les</w:t>
      </w:r>
      <w:r w:rsidR="009F7BD0" w:rsidRPr="00FB7541">
        <w:rPr>
          <w:rFonts w:ascii="Calibri" w:hAnsi="Calibri"/>
          <w:iCs/>
          <w:sz w:val="24"/>
          <w:szCs w:val="24"/>
        </w:rPr>
        <w:t xml:space="preserve"> situations particulières rencontrées.</w:t>
      </w:r>
    </w:p>
    <w:p w14:paraId="79FAE406" w14:textId="77777777" w:rsidR="00A043FA" w:rsidRPr="00FB7541" w:rsidRDefault="00A043FA" w:rsidP="009F7BD0">
      <w:pPr>
        <w:spacing w:after="0" w:line="240" w:lineRule="auto"/>
        <w:jc w:val="both"/>
        <w:rPr>
          <w:rFonts w:ascii="Calibri" w:hAnsi="Calibri"/>
          <w:iCs/>
          <w:sz w:val="24"/>
          <w:szCs w:val="24"/>
        </w:rPr>
      </w:pPr>
    </w:p>
    <w:p w14:paraId="290AB24B" w14:textId="77777777" w:rsidR="003F3FD1" w:rsidRPr="00FB7541" w:rsidRDefault="003F3FD1" w:rsidP="009F7BD0">
      <w:pPr>
        <w:numPr>
          <w:ilvl w:val="1"/>
          <w:numId w:val="1"/>
        </w:numPr>
        <w:spacing w:after="0" w:line="240" w:lineRule="auto"/>
        <w:rPr>
          <w:rFonts w:ascii="Calibri" w:hAnsi="Calibri"/>
          <w:sz w:val="40"/>
          <w:szCs w:val="40"/>
        </w:rPr>
      </w:pPr>
      <w:r w:rsidRPr="00FB7541">
        <w:rPr>
          <w:rFonts w:ascii="Calibri" w:hAnsi="Calibri"/>
          <w:sz w:val="40"/>
          <w:szCs w:val="40"/>
        </w:rPr>
        <w:t>Une pédagogie ouverte sur le monde</w:t>
      </w:r>
      <w:r w:rsidRPr="00FB7541">
        <w:rPr>
          <w:rStyle w:val="Appelnotedebasdep"/>
          <w:rFonts w:ascii="Calibri" w:hAnsi="Calibri"/>
          <w:sz w:val="40"/>
          <w:szCs w:val="40"/>
        </w:rPr>
        <w:footnoteReference w:id="3"/>
      </w:r>
    </w:p>
    <w:p w14:paraId="1A66A151" w14:textId="77777777" w:rsidR="00A043FA" w:rsidRPr="00FB7541" w:rsidRDefault="00A043FA" w:rsidP="009F7BD0">
      <w:pPr>
        <w:spacing w:after="0" w:line="240" w:lineRule="auto"/>
        <w:rPr>
          <w:rFonts w:ascii="Calibri" w:hAnsi="Calibri"/>
          <w:sz w:val="24"/>
          <w:szCs w:val="24"/>
        </w:rPr>
      </w:pPr>
    </w:p>
    <w:p w14:paraId="6E47717F" w14:textId="349CB629" w:rsidR="003F3FD1" w:rsidRPr="00FB7541" w:rsidRDefault="003F3FD1" w:rsidP="009F7BD0">
      <w:pPr>
        <w:spacing w:after="0" w:line="240" w:lineRule="auto"/>
        <w:jc w:val="both"/>
        <w:rPr>
          <w:rFonts w:ascii="Calibri" w:hAnsi="Calibri"/>
          <w:sz w:val="24"/>
          <w:szCs w:val="24"/>
        </w:rPr>
      </w:pPr>
      <w:r w:rsidRPr="00FB7541">
        <w:rPr>
          <w:rFonts w:ascii="Calibri" w:hAnsi="Calibri"/>
          <w:sz w:val="24"/>
          <w:szCs w:val="24"/>
        </w:rPr>
        <w:t xml:space="preserve">Donner du sens à la formation, se sentir compétent pour poser </w:t>
      </w:r>
      <w:r w:rsidR="00A043FA" w:rsidRPr="00FB7541">
        <w:rPr>
          <w:rFonts w:ascii="Calibri" w:hAnsi="Calibri"/>
          <w:sz w:val="24"/>
          <w:szCs w:val="24"/>
        </w:rPr>
        <w:t>des choix</w:t>
      </w:r>
      <w:r w:rsidRPr="00FB7541">
        <w:rPr>
          <w:rFonts w:ascii="Calibri" w:hAnsi="Calibri"/>
          <w:sz w:val="24"/>
          <w:szCs w:val="24"/>
        </w:rPr>
        <w:t>, sont autant d’éléments qui seront promus en vue de la réussite scolaire et professionnelle des élèves. L’école se veut reliée et ouverte au monde. Elle encourage et soutient les activités pédagogiques, culturelles, sportives, (visites, cinémas, expositions, théâtre, journée sportive</w:t>
      </w:r>
      <w:r w:rsidR="002516E9">
        <w:rPr>
          <w:rFonts w:ascii="Calibri" w:hAnsi="Calibri"/>
          <w:sz w:val="24"/>
          <w:szCs w:val="24"/>
        </w:rPr>
        <w:t xml:space="preserve">, </w:t>
      </w:r>
      <w:r w:rsidRPr="00FB7541">
        <w:rPr>
          <w:rFonts w:ascii="Calibri" w:hAnsi="Calibri"/>
          <w:sz w:val="24"/>
          <w:szCs w:val="24"/>
        </w:rPr>
        <w:t>…) dans la mesure où elles donnent du sens aux apprentissages, sont adaptées au niveau des élèves, développent l’esprit d’ouverture, de respect, d’intégration et relient l’école à son environnement (social, économique, culturel, historique</w:t>
      </w:r>
      <w:r w:rsidR="009F7BD0" w:rsidRPr="00FB7541">
        <w:rPr>
          <w:rFonts w:ascii="Calibri" w:hAnsi="Calibri"/>
          <w:sz w:val="24"/>
          <w:szCs w:val="24"/>
        </w:rPr>
        <w:t>).</w:t>
      </w:r>
    </w:p>
    <w:p w14:paraId="45DA0382" w14:textId="77777777" w:rsidR="003F3FD1" w:rsidRPr="00FB7541" w:rsidRDefault="003F3FD1" w:rsidP="009F7BD0">
      <w:pPr>
        <w:spacing w:after="0" w:line="240" w:lineRule="auto"/>
        <w:jc w:val="both"/>
        <w:rPr>
          <w:rFonts w:ascii="Calibri" w:hAnsi="Calibri"/>
          <w:sz w:val="24"/>
          <w:szCs w:val="24"/>
        </w:rPr>
      </w:pPr>
    </w:p>
    <w:p w14:paraId="57C55B21" w14:textId="77777777" w:rsidR="003F3FD1" w:rsidRPr="00FB7541" w:rsidRDefault="003F3FD1" w:rsidP="009F7BD0">
      <w:pPr>
        <w:spacing w:after="0" w:line="240" w:lineRule="auto"/>
        <w:jc w:val="both"/>
        <w:rPr>
          <w:rFonts w:ascii="Calibri" w:hAnsi="Calibri"/>
          <w:sz w:val="24"/>
          <w:szCs w:val="24"/>
        </w:rPr>
      </w:pPr>
      <w:r w:rsidRPr="00FB7541">
        <w:rPr>
          <w:rFonts w:ascii="Calibri" w:hAnsi="Calibri"/>
          <w:sz w:val="24"/>
          <w:szCs w:val="24"/>
        </w:rPr>
        <w:t>Dans ce cadre, les activités proposées ciblen</w:t>
      </w:r>
      <w:r w:rsidR="00A043FA" w:rsidRPr="00FB7541">
        <w:rPr>
          <w:rFonts w:ascii="Calibri" w:hAnsi="Calibri"/>
          <w:sz w:val="24"/>
          <w:szCs w:val="24"/>
        </w:rPr>
        <w:t>t</w:t>
      </w:r>
      <w:r w:rsidRPr="00FB7541">
        <w:rPr>
          <w:rFonts w:ascii="Calibri" w:hAnsi="Calibri"/>
          <w:sz w:val="24"/>
          <w:szCs w:val="24"/>
        </w:rPr>
        <w:t> :</w:t>
      </w:r>
    </w:p>
    <w:p w14:paraId="4945F713" w14:textId="77777777" w:rsidR="003F3FD1" w:rsidRPr="00FB7541" w:rsidRDefault="003F3FD1" w:rsidP="006359BE">
      <w:pPr>
        <w:numPr>
          <w:ilvl w:val="0"/>
          <w:numId w:val="10"/>
        </w:numPr>
        <w:spacing w:after="0" w:line="240" w:lineRule="auto"/>
        <w:jc w:val="both"/>
        <w:rPr>
          <w:rFonts w:ascii="Calibri" w:hAnsi="Calibri"/>
          <w:sz w:val="24"/>
          <w:szCs w:val="24"/>
        </w:rPr>
      </w:pPr>
      <w:r w:rsidRPr="00FB7541">
        <w:rPr>
          <w:rFonts w:ascii="Calibri" w:hAnsi="Calibri"/>
          <w:sz w:val="24"/>
          <w:szCs w:val="24"/>
        </w:rPr>
        <w:t>la capacité de décision ;</w:t>
      </w:r>
    </w:p>
    <w:p w14:paraId="1C2477EF" w14:textId="77777777" w:rsidR="003F3FD1" w:rsidRPr="00FB7541" w:rsidRDefault="003F3FD1" w:rsidP="006359BE">
      <w:pPr>
        <w:numPr>
          <w:ilvl w:val="0"/>
          <w:numId w:val="10"/>
        </w:numPr>
        <w:spacing w:after="0" w:line="240" w:lineRule="auto"/>
        <w:jc w:val="both"/>
        <w:rPr>
          <w:rFonts w:ascii="Calibri" w:hAnsi="Calibri"/>
          <w:sz w:val="24"/>
          <w:szCs w:val="24"/>
        </w:rPr>
      </w:pPr>
      <w:r w:rsidRPr="00FB7541">
        <w:rPr>
          <w:rFonts w:ascii="Calibri" w:hAnsi="Calibri"/>
          <w:sz w:val="24"/>
          <w:szCs w:val="24"/>
        </w:rPr>
        <w:t>la capacité</w:t>
      </w:r>
      <w:r w:rsidR="00A043FA" w:rsidRPr="00FB7541">
        <w:rPr>
          <w:rFonts w:ascii="Calibri" w:hAnsi="Calibri"/>
          <w:sz w:val="24"/>
          <w:szCs w:val="24"/>
        </w:rPr>
        <w:t xml:space="preserve"> de se mobiliser dans un projet ;</w:t>
      </w:r>
    </w:p>
    <w:p w14:paraId="3E19D21B" w14:textId="0F629C01" w:rsidR="00A043FA" w:rsidRPr="00FB7541" w:rsidRDefault="002516E9" w:rsidP="006359BE">
      <w:pPr>
        <w:numPr>
          <w:ilvl w:val="0"/>
          <w:numId w:val="10"/>
        </w:numPr>
        <w:spacing w:after="0" w:line="240" w:lineRule="auto"/>
        <w:jc w:val="both"/>
        <w:rPr>
          <w:rFonts w:ascii="Calibri" w:hAnsi="Calibri"/>
          <w:sz w:val="24"/>
          <w:szCs w:val="24"/>
        </w:rPr>
      </w:pPr>
      <w:r>
        <w:rPr>
          <w:rFonts w:ascii="Calibri" w:hAnsi="Calibri"/>
          <w:sz w:val="24"/>
          <w:szCs w:val="24"/>
        </w:rPr>
        <w:t>l</w:t>
      </w:r>
      <w:r w:rsidR="00A043FA" w:rsidRPr="00FB7541">
        <w:rPr>
          <w:rFonts w:ascii="Calibri" w:hAnsi="Calibri"/>
          <w:sz w:val="24"/>
          <w:szCs w:val="24"/>
        </w:rPr>
        <w:t>a capacité d’appréhender les réalités du monde d’aujourd’hui.</w:t>
      </w:r>
    </w:p>
    <w:p w14:paraId="7F9E3E2E" w14:textId="77777777" w:rsidR="003F3FD1" w:rsidRPr="00FB7541" w:rsidRDefault="003F3FD1" w:rsidP="009F7BD0">
      <w:pPr>
        <w:spacing w:after="0" w:line="240" w:lineRule="auto"/>
        <w:jc w:val="both"/>
        <w:rPr>
          <w:rFonts w:ascii="Calibri" w:hAnsi="Calibri"/>
          <w:sz w:val="24"/>
          <w:szCs w:val="24"/>
        </w:rPr>
      </w:pPr>
    </w:p>
    <w:p w14:paraId="74C46BE2" w14:textId="77777777" w:rsidR="003F3FD1" w:rsidRPr="00FB7541" w:rsidRDefault="003F3FD1" w:rsidP="009F7BD0">
      <w:pPr>
        <w:numPr>
          <w:ilvl w:val="1"/>
          <w:numId w:val="1"/>
        </w:numPr>
        <w:spacing w:after="0" w:line="240" w:lineRule="auto"/>
        <w:rPr>
          <w:rFonts w:ascii="Calibri" w:hAnsi="Calibri"/>
          <w:sz w:val="40"/>
          <w:szCs w:val="40"/>
        </w:rPr>
      </w:pPr>
      <w:r w:rsidRPr="00FB7541">
        <w:rPr>
          <w:rFonts w:ascii="Calibri" w:hAnsi="Calibri"/>
          <w:sz w:val="40"/>
          <w:szCs w:val="40"/>
        </w:rPr>
        <w:t>Un travail en interdisiplinarité</w:t>
      </w:r>
    </w:p>
    <w:p w14:paraId="2E6BC300" w14:textId="77777777" w:rsidR="003F3FD1" w:rsidRPr="00FB7541" w:rsidRDefault="003F3FD1" w:rsidP="009F7BD0">
      <w:pPr>
        <w:spacing w:after="0" w:line="240" w:lineRule="auto"/>
        <w:jc w:val="both"/>
        <w:rPr>
          <w:rFonts w:ascii="Calibri" w:hAnsi="Calibri"/>
          <w:sz w:val="24"/>
          <w:szCs w:val="24"/>
        </w:rPr>
      </w:pPr>
    </w:p>
    <w:p w14:paraId="7724A140" w14:textId="77777777" w:rsidR="003F3FD1" w:rsidRPr="00FB7541" w:rsidRDefault="003F3FD1" w:rsidP="009F7BD0">
      <w:pPr>
        <w:spacing w:after="0" w:line="240" w:lineRule="auto"/>
        <w:jc w:val="both"/>
        <w:rPr>
          <w:rFonts w:ascii="Calibri" w:hAnsi="Calibri"/>
          <w:sz w:val="24"/>
          <w:szCs w:val="24"/>
        </w:rPr>
      </w:pPr>
      <w:r w:rsidRPr="00FB7541">
        <w:rPr>
          <w:rFonts w:ascii="Calibri" w:hAnsi="Calibri"/>
          <w:sz w:val="24"/>
          <w:szCs w:val="24"/>
        </w:rPr>
        <w:t xml:space="preserve">Aussi souvent que possible, les cours seront travaillés en interdisciplinarité. A cette fin, </w:t>
      </w:r>
      <w:r w:rsidR="009F7BD0" w:rsidRPr="00FB7541">
        <w:rPr>
          <w:rFonts w:ascii="Calibri" w:hAnsi="Calibri"/>
          <w:sz w:val="24"/>
          <w:szCs w:val="24"/>
        </w:rPr>
        <w:t xml:space="preserve">la coordination </w:t>
      </w:r>
      <w:r w:rsidR="00923DDC" w:rsidRPr="00FB7541">
        <w:rPr>
          <w:rFonts w:ascii="Calibri" w:hAnsi="Calibri"/>
          <w:sz w:val="24"/>
          <w:szCs w:val="24"/>
        </w:rPr>
        <w:t xml:space="preserve">et la collaboration </w:t>
      </w:r>
      <w:r w:rsidR="009F7BD0" w:rsidRPr="00FB7541">
        <w:rPr>
          <w:rFonts w:ascii="Calibri" w:hAnsi="Calibri"/>
          <w:sz w:val="24"/>
          <w:szCs w:val="24"/>
        </w:rPr>
        <w:t>entre enseignants</w:t>
      </w:r>
      <w:r w:rsidRPr="00FB7541">
        <w:rPr>
          <w:rFonts w:ascii="Calibri" w:hAnsi="Calibri"/>
          <w:sz w:val="24"/>
          <w:szCs w:val="24"/>
        </w:rPr>
        <w:t xml:space="preserve"> est indispensable.</w:t>
      </w:r>
    </w:p>
    <w:p w14:paraId="534B14AD" w14:textId="37E4CE02" w:rsidR="00923DDC" w:rsidRPr="00FB7541" w:rsidRDefault="00923DDC" w:rsidP="009F7BD0">
      <w:pPr>
        <w:pStyle w:val="Default"/>
        <w:jc w:val="both"/>
        <w:rPr>
          <w:rFonts w:eastAsiaTheme="minorHAnsi" w:cstheme="minorBidi"/>
          <w:color w:val="auto"/>
          <w:lang w:eastAsia="en-US"/>
        </w:rPr>
      </w:pPr>
      <w:r w:rsidRPr="00FB7541">
        <w:rPr>
          <w:rFonts w:eastAsiaTheme="minorHAnsi" w:cstheme="minorBidi"/>
          <w:color w:val="auto"/>
          <w:lang w:eastAsia="en-US"/>
        </w:rPr>
        <w:t xml:space="preserve">D’une manière générale, les élèves sont habitués au cloisonnement des disciplines. Or, l’interdisciplinarité permet de résoudre des questions globales et complexes. Elle nécessite un dialogue et l'échange de </w:t>
      </w:r>
      <w:hyperlink r:id="rId9" w:tooltip="Connaissance" w:history="1">
        <w:r w:rsidRPr="00FB7541">
          <w:rPr>
            <w:rFonts w:eastAsiaTheme="minorHAnsi" w:cstheme="minorBidi"/>
            <w:color w:val="auto"/>
            <w:lang w:eastAsia="en-US"/>
          </w:rPr>
          <w:t>connaissances</w:t>
        </w:r>
      </w:hyperlink>
      <w:r w:rsidRPr="00FB7541">
        <w:rPr>
          <w:rFonts w:eastAsiaTheme="minorHAnsi" w:cstheme="minorBidi"/>
          <w:color w:val="auto"/>
          <w:lang w:eastAsia="en-US"/>
        </w:rPr>
        <w:t>, d'analyses, de méthodes entre deux ou plusieurs disciplines. Ces nombreuses interactions donnent davantage de sens aux apprentissages et mènent à un enrichissement mutuel.</w:t>
      </w:r>
    </w:p>
    <w:p w14:paraId="02651794" w14:textId="77777777" w:rsidR="00923DDC" w:rsidRDefault="00923DDC" w:rsidP="009F7BD0">
      <w:pPr>
        <w:pStyle w:val="Default"/>
        <w:jc w:val="both"/>
        <w:rPr>
          <w:rFonts w:eastAsiaTheme="minorHAnsi" w:cstheme="minorBidi"/>
          <w:color w:val="auto"/>
          <w:lang w:eastAsia="en-US"/>
        </w:rPr>
      </w:pPr>
    </w:p>
    <w:p w14:paraId="7B463D5D" w14:textId="77454A22" w:rsidR="000F5F9E" w:rsidRPr="000F5F9E" w:rsidRDefault="00BC3082" w:rsidP="000F5F9E">
      <w:pPr>
        <w:spacing w:line="240" w:lineRule="auto"/>
        <w:jc w:val="both"/>
        <w:rPr>
          <w:rFonts w:ascii="Calibri" w:eastAsia="Times New Roman" w:hAnsi="Calibri" w:cs="Times New Roman"/>
          <w:sz w:val="24"/>
          <w:szCs w:val="24"/>
          <w:lang w:val="fr-FR" w:eastAsia="fr-FR"/>
        </w:rPr>
      </w:pPr>
      <w:r>
        <w:rPr>
          <w:rFonts w:ascii="Calibri" w:eastAsia="Times New Roman" w:hAnsi="Calibri" w:cs="Times New Roman"/>
          <w:sz w:val="24"/>
          <w:szCs w:val="24"/>
          <w:lang w:val="fr-FR" w:eastAsia="fr-FR"/>
        </w:rPr>
        <w:t xml:space="preserve">A titre d’exemples, </w:t>
      </w:r>
      <w:r w:rsidR="00B32853">
        <w:rPr>
          <w:rFonts w:ascii="Calibri" w:eastAsia="Times New Roman" w:hAnsi="Calibri" w:cs="Times New Roman"/>
          <w:sz w:val="24"/>
          <w:szCs w:val="24"/>
          <w:lang w:val="fr-FR" w:eastAsia="fr-FR"/>
        </w:rPr>
        <w:t>voici une l</w:t>
      </w:r>
      <w:r w:rsidR="000F5F9E" w:rsidRPr="000F5F9E">
        <w:rPr>
          <w:rFonts w:ascii="Calibri" w:eastAsia="Times New Roman" w:hAnsi="Calibri" w:cs="Times New Roman"/>
          <w:sz w:val="24"/>
          <w:szCs w:val="24"/>
          <w:lang w:val="fr-FR" w:eastAsia="fr-FR"/>
        </w:rPr>
        <w:t xml:space="preserve">iste non exhaustive d’activités pédagogiques </w:t>
      </w:r>
      <w:r w:rsidR="00202F45">
        <w:rPr>
          <w:rFonts w:ascii="Calibri" w:eastAsia="Times New Roman" w:hAnsi="Calibri" w:cs="Times New Roman"/>
          <w:sz w:val="24"/>
          <w:szCs w:val="24"/>
          <w:lang w:val="fr-FR" w:eastAsia="fr-FR"/>
        </w:rPr>
        <w:t>à mener</w:t>
      </w:r>
      <w:r w:rsidR="000F5F9E" w:rsidRPr="000F5F9E">
        <w:rPr>
          <w:rFonts w:ascii="Calibri" w:eastAsia="Times New Roman" w:hAnsi="Calibri" w:cs="Times New Roman"/>
          <w:sz w:val="24"/>
          <w:szCs w:val="24"/>
          <w:lang w:val="fr-FR" w:eastAsia="fr-FR"/>
        </w:rPr>
        <w:t xml:space="preserve"> en collaboration avec </w:t>
      </w:r>
      <w:r w:rsidR="00272036">
        <w:rPr>
          <w:rFonts w:ascii="Calibri" w:eastAsia="Times New Roman" w:hAnsi="Calibri" w:cs="Times New Roman"/>
          <w:sz w:val="24"/>
          <w:szCs w:val="24"/>
          <w:lang w:val="fr-FR" w:eastAsia="fr-FR"/>
        </w:rPr>
        <w:t>d’</w:t>
      </w:r>
      <w:r w:rsidR="000F5F9E" w:rsidRPr="000F5F9E">
        <w:rPr>
          <w:rFonts w:ascii="Calibri" w:eastAsia="Times New Roman" w:hAnsi="Calibri" w:cs="Times New Roman"/>
          <w:sz w:val="24"/>
          <w:szCs w:val="24"/>
          <w:lang w:val="fr-FR" w:eastAsia="fr-FR"/>
        </w:rPr>
        <w:t xml:space="preserve">autres cours de la formation </w:t>
      </w:r>
      <w:r w:rsidR="00202F45">
        <w:rPr>
          <w:rFonts w:ascii="Calibri" w:eastAsia="Times New Roman" w:hAnsi="Calibri" w:cs="Times New Roman"/>
          <w:sz w:val="24"/>
          <w:szCs w:val="24"/>
          <w:lang w:val="fr-FR" w:eastAsia="fr-FR"/>
        </w:rPr>
        <w:t>pouvant</w:t>
      </w:r>
      <w:r w:rsidR="000F5F9E" w:rsidRPr="000F5F9E">
        <w:rPr>
          <w:rFonts w:ascii="Calibri" w:eastAsia="Times New Roman" w:hAnsi="Calibri" w:cs="Times New Roman"/>
          <w:sz w:val="24"/>
          <w:szCs w:val="24"/>
          <w:lang w:val="fr-FR" w:eastAsia="fr-FR"/>
        </w:rPr>
        <w:t xml:space="preserve"> être abordées en guise d’introduction, de préparation ou de synthèse</w:t>
      </w:r>
      <w:r w:rsidR="00C67EC3">
        <w:rPr>
          <w:rFonts w:ascii="Calibri" w:eastAsia="Times New Roman" w:hAnsi="Calibri" w:cs="Times New Roman"/>
          <w:sz w:val="24"/>
          <w:szCs w:val="24"/>
          <w:lang w:val="fr-FR" w:eastAsia="fr-FR"/>
        </w:rPr>
        <w:t xml:space="preserve"> </w:t>
      </w:r>
      <w:r w:rsidR="000F5F9E" w:rsidRPr="000F5F9E">
        <w:rPr>
          <w:rFonts w:ascii="Calibri" w:eastAsia="Times New Roman" w:hAnsi="Calibri" w:cs="Times New Roman"/>
          <w:sz w:val="24"/>
          <w:szCs w:val="24"/>
          <w:lang w:val="fr-FR" w:eastAsia="fr-FR"/>
        </w:rPr>
        <w:t>:</w:t>
      </w:r>
    </w:p>
    <w:p w14:paraId="50AD0642" w14:textId="77777777" w:rsidR="000F5F9E" w:rsidRPr="000F5F9E" w:rsidRDefault="000F5F9E" w:rsidP="009474D9">
      <w:pPr>
        <w:numPr>
          <w:ilvl w:val="0"/>
          <w:numId w:val="36"/>
        </w:numPr>
        <w:spacing w:after="0" w:line="240" w:lineRule="auto"/>
        <w:contextualSpacing/>
        <w:jc w:val="both"/>
        <w:rPr>
          <w:rFonts w:ascii="Calibri" w:eastAsia="Times New Roman" w:hAnsi="Calibri" w:cs="Times New Roman"/>
          <w:sz w:val="24"/>
          <w:szCs w:val="24"/>
          <w:lang w:val="fr-FR" w:eastAsia="fr-FR"/>
        </w:rPr>
      </w:pPr>
      <w:r w:rsidRPr="000F5F9E">
        <w:rPr>
          <w:rFonts w:ascii="Calibri" w:eastAsia="Times New Roman" w:hAnsi="Calibri" w:cs="Times New Roman"/>
          <w:sz w:val="24"/>
          <w:szCs w:val="24"/>
          <w:lang w:val="fr-FR" w:eastAsia="fr-FR"/>
        </w:rPr>
        <w:t>rechercher, consulter et utiliser des documents informatifs ;</w:t>
      </w:r>
    </w:p>
    <w:p w14:paraId="18D5EAEB" w14:textId="77777777" w:rsidR="000F5F9E" w:rsidRPr="000F5F9E" w:rsidRDefault="000F5F9E" w:rsidP="009474D9">
      <w:pPr>
        <w:numPr>
          <w:ilvl w:val="0"/>
          <w:numId w:val="36"/>
        </w:numPr>
        <w:spacing w:after="0" w:line="240" w:lineRule="auto"/>
        <w:contextualSpacing/>
        <w:jc w:val="both"/>
        <w:rPr>
          <w:rFonts w:ascii="Calibri" w:eastAsia="Times New Roman" w:hAnsi="Calibri" w:cs="Times New Roman"/>
          <w:sz w:val="24"/>
          <w:szCs w:val="24"/>
          <w:lang w:val="fr-FR" w:eastAsia="fr-FR"/>
        </w:rPr>
      </w:pPr>
      <w:r w:rsidRPr="000F5F9E">
        <w:rPr>
          <w:rFonts w:ascii="Calibri" w:eastAsia="Times New Roman" w:hAnsi="Calibri" w:cs="Times New Roman"/>
          <w:sz w:val="24"/>
          <w:szCs w:val="24"/>
          <w:lang w:val="fr-FR" w:eastAsia="fr-FR"/>
        </w:rPr>
        <w:lastRenderedPageBreak/>
        <w:t>organiser une visite (lieu, objectif, questionnement), une rencontre, inviter un conférencier en classe (préparer une liste de questions) ;</w:t>
      </w:r>
    </w:p>
    <w:p w14:paraId="61A20426" w14:textId="77777777" w:rsidR="000F5F9E" w:rsidRPr="000F5F9E" w:rsidRDefault="000F5F9E" w:rsidP="009474D9">
      <w:pPr>
        <w:numPr>
          <w:ilvl w:val="0"/>
          <w:numId w:val="36"/>
        </w:numPr>
        <w:spacing w:after="0" w:line="240" w:lineRule="auto"/>
        <w:contextualSpacing/>
        <w:jc w:val="both"/>
        <w:rPr>
          <w:rFonts w:ascii="Calibri" w:eastAsia="Times New Roman" w:hAnsi="Calibri" w:cs="Times New Roman"/>
          <w:sz w:val="24"/>
          <w:szCs w:val="24"/>
          <w:lang w:val="fr-FR" w:eastAsia="fr-FR"/>
        </w:rPr>
      </w:pPr>
      <w:r w:rsidRPr="000F5F9E">
        <w:rPr>
          <w:rFonts w:ascii="Calibri" w:eastAsia="Times New Roman" w:hAnsi="Calibri" w:cs="Times New Roman"/>
          <w:sz w:val="24"/>
          <w:szCs w:val="24"/>
          <w:lang w:val="fr-FR" w:eastAsia="fr-FR"/>
        </w:rPr>
        <w:t>réaliser une enquête sur une thématique en lien avec d’autres cours (rédiger un questionnaire, faire l’enquête, dépouiller, analyser les résultats, en tirer des conclusions, passer le relais au cours lié) ;</w:t>
      </w:r>
    </w:p>
    <w:p w14:paraId="1F860A49" w14:textId="77777777" w:rsidR="000F5F9E" w:rsidRPr="000F5F9E" w:rsidRDefault="000F5F9E" w:rsidP="009474D9">
      <w:pPr>
        <w:numPr>
          <w:ilvl w:val="0"/>
          <w:numId w:val="36"/>
        </w:numPr>
        <w:spacing w:after="0" w:line="240" w:lineRule="auto"/>
        <w:contextualSpacing/>
        <w:jc w:val="both"/>
        <w:rPr>
          <w:rFonts w:ascii="Calibri" w:eastAsia="Times New Roman" w:hAnsi="Calibri" w:cs="Times New Roman"/>
          <w:sz w:val="24"/>
          <w:szCs w:val="24"/>
          <w:lang w:val="fr-FR" w:eastAsia="fr-FR"/>
        </w:rPr>
      </w:pPr>
      <w:r w:rsidRPr="000F5F9E">
        <w:rPr>
          <w:rFonts w:ascii="Calibri" w:eastAsia="Times New Roman" w:hAnsi="Calibri" w:cs="Times New Roman"/>
          <w:sz w:val="24"/>
          <w:szCs w:val="24"/>
          <w:lang w:val="fr-FR" w:eastAsia="fr-FR"/>
        </w:rPr>
        <w:t>analyser une revue, un journal, un reportage, … afin d’enrichir une visite ou une rencontre ;</w:t>
      </w:r>
    </w:p>
    <w:p w14:paraId="74455C3F" w14:textId="77777777" w:rsidR="000F5F9E" w:rsidRPr="000F5F9E" w:rsidRDefault="000F5F9E" w:rsidP="009474D9">
      <w:pPr>
        <w:numPr>
          <w:ilvl w:val="0"/>
          <w:numId w:val="36"/>
        </w:numPr>
        <w:spacing w:after="0" w:line="240" w:lineRule="auto"/>
        <w:contextualSpacing/>
        <w:jc w:val="both"/>
        <w:rPr>
          <w:rFonts w:ascii="Calibri" w:eastAsia="Times New Roman" w:hAnsi="Calibri" w:cs="Times New Roman"/>
          <w:sz w:val="24"/>
          <w:szCs w:val="24"/>
          <w:lang w:val="fr-FR" w:eastAsia="fr-FR"/>
        </w:rPr>
      </w:pPr>
      <w:r w:rsidRPr="000F5F9E">
        <w:rPr>
          <w:rFonts w:ascii="Calibri" w:eastAsia="Times New Roman" w:hAnsi="Calibri" w:cs="Times New Roman"/>
          <w:sz w:val="24"/>
          <w:szCs w:val="24"/>
          <w:lang w:val="fr-FR" w:eastAsia="fr-FR"/>
        </w:rPr>
        <w:t>utiliser internet, les réseaux sociaux, le traitement de texte pour mener à bien une recherche ou pour rendre compte ;</w:t>
      </w:r>
    </w:p>
    <w:p w14:paraId="23F0D2E7" w14:textId="4F54DA5F" w:rsidR="000F5F9E" w:rsidRPr="000F5F9E" w:rsidRDefault="000F5F9E" w:rsidP="009474D9">
      <w:pPr>
        <w:numPr>
          <w:ilvl w:val="0"/>
          <w:numId w:val="36"/>
        </w:numPr>
        <w:spacing w:after="0" w:line="240" w:lineRule="auto"/>
        <w:contextualSpacing/>
        <w:jc w:val="both"/>
        <w:rPr>
          <w:rFonts w:ascii="Calibri" w:eastAsia="Times New Roman" w:hAnsi="Calibri" w:cs="Times New Roman"/>
          <w:sz w:val="24"/>
          <w:szCs w:val="24"/>
          <w:lang w:val="fr-FR" w:eastAsia="fr-FR"/>
        </w:rPr>
      </w:pPr>
      <w:r w:rsidRPr="000F5F9E">
        <w:rPr>
          <w:rFonts w:ascii="Calibri" w:eastAsia="Times New Roman" w:hAnsi="Calibri" w:cs="Times New Roman"/>
          <w:color w:val="000000"/>
          <w:sz w:val="24"/>
          <w:szCs w:val="24"/>
          <w:lang w:val="fr-FR" w:eastAsia="fr-FR"/>
        </w:rPr>
        <w:t>accompagner l’élève dans ses prises de contact avec des personnes extérieures (ex : en rédigeant u</w:t>
      </w:r>
      <w:r w:rsidR="00C67EC3">
        <w:rPr>
          <w:rFonts w:ascii="Calibri" w:eastAsia="Times New Roman" w:hAnsi="Calibri" w:cs="Times New Roman"/>
          <w:color w:val="000000"/>
          <w:sz w:val="24"/>
          <w:szCs w:val="24"/>
          <w:lang w:val="fr-FR" w:eastAsia="fr-FR"/>
        </w:rPr>
        <w:t>n</w:t>
      </w:r>
      <w:r w:rsidRPr="000F5F9E">
        <w:rPr>
          <w:rFonts w:ascii="Calibri" w:eastAsia="Times New Roman" w:hAnsi="Calibri" w:cs="Times New Roman"/>
          <w:color w:val="000000"/>
          <w:sz w:val="24"/>
          <w:szCs w:val="24"/>
          <w:lang w:val="fr-FR" w:eastAsia="fr-FR"/>
        </w:rPr>
        <w:t xml:space="preserve"> courrier</w:t>
      </w:r>
      <w:r w:rsidR="00C67EC3">
        <w:rPr>
          <w:rFonts w:ascii="Calibri" w:eastAsia="Times New Roman" w:hAnsi="Calibri" w:cs="Times New Roman"/>
          <w:color w:val="000000"/>
          <w:sz w:val="24"/>
          <w:szCs w:val="24"/>
          <w:lang w:val="fr-FR" w:eastAsia="fr-FR"/>
        </w:rPr>
        <w:t xml:space="preserve"> ou un courriel</w:t>
      </w:r>
      <w:r w:rsidRPr="000F5F9E">
        <w:rPr>
          <w:rFonts w:ascii="Calibri" w:eastAsia="Times New Roman" w:hAnsi="Calibri" w:cs="Times New Roman"/>
          <w:color w:val="000000"/>
          <w:sz w:val="24"/>
          <w:szCs w:val="24"/>
          <w:lang w:val="fr-FR" w:eastAsia="fr-FR"/>
        </w:rPr>
        <w:t>,</w:t>
      </w:r>
      <w:r w:rsidR="00C67EC3">
        <w:rPr>
          <w:rFonts w:ascii="Calibri" w:eastAsia="Times New Roman" w:hAnsi="Calibri" w:cs="Times New Roman"/>
          <w:color w:val="000000"/>
          <w:sz w:val="24"/>
          <w:szCs w:val="24"/>
          <w:lang w:val="fr-FR" w:eastAsia="fr-FR"/>
        </w:rPr>
        <w:t xml:space="preserve"> en</w:t>
      </w:r>
      <w:r w:rsidRPr="000F5F9E">
        <w:rPr>
          <w:rFonts w:ascii="Calibri" w:eastAsia="Times New Roman" w:hAnsi="Calibri" w:cs="Times New Roman"/>
          <w:color w:val="000000"/>
          <w:sz w:val="24"/>
          <w:szCs w:val="24"/>
          <w:lang w:val="fr-FR" w:eastAsia="fr-FR"/>
        </w:rPr>
        <w:t xml:space="preserve"> téléphon</w:t>
      </w:r>
      <w:r w:rsidR="00C67EC3">
        <w:rPr>
          <w:rFonts w:ascii="Calibri" w:eastAsia="Times New Roman" w:hAnsi="Calibri" w:cs="Times New Roman"/>
          <w:color w:val="000000"/>
          <w:sz w:val="24"/>
          <w:szCs w:val="24"/>
          <w:lang w:val="fr-FR" w:eastAsia="fr-FR"/>
        </w:rPr>
        <w:t>ant</w:t>
      </w:r>
      <w:r w:rsidRPr="000F5F9E">
        <w:rPr>
          <w:rFonts w:ascii="Calibri" w:eastAsia="Times New Roman" w:hAnsi="Calibri" w:cs="Times New Roman"/>
          <w:color w:val="000000"/>
          <w:sz w:val="24"/>
          <w:szCs w:val="24"/>
          <w:lang w:val="fr-FR" w:eastAsia="fr-FR"/>
        </w:rPr>
        <w:t xml:space="preserve">, </w:t>
      </w:r>
      <w:r w:rsidR="008C70FD">
        <w:rPr>
          <w:rFonts w:ascii="Calibri" w:eastAsia="Times New Roman" w:hAnsi="Calibri" w:cs="Times New Roman"/>
          <w:color w:val="000000"/>
          <w:sz w:val="24"/>
          <w:szCs w:val="24"/>
          <w:lang w:val="fr-FR" w:eastAsia="fr-FR"/>
        </w:rPr>
        <w:t xml:space="preserve">en </w:t>
      </w:r>
      <w:r w:rsidRPr="000F5F9E">
        <w:rPr>
          <w:rFonts w:ascii="Calibri" w:eastAsia="Times New Roman" w:hAnsi="Calibri" w:cs="Times New Roman"/>
          <w:color w:val="000000"/>
          <w:sz w:val="24"/>
          <w:szCs w:val="24"/>
          <w:lang w:val="fr-FR" w:eastAsia="fr-FR"/>
        </w:rPr>
        <w:t>écri</w:t>
      </w:r>
      <w:r w:rsidR="00C67EC3">
        <w:rPr>
          <w:rFonts w:ascii="Calibri" w:eastAsia="Times New Roman" w:hAnsi="Calibri" w:cs="Times New Roman"/>
          <w:color w:val="000000"/>
          <w:sz w:val="24"/>
          <w:szCs w:val="24"/>
          <w:lang w:val="fr-FR" w:eastAsia="fr-FR"/>
        </w:rPr>
        <w:t>vant</w:t>
      </w:r>
      <w:r w:rsidRPr="000F5F9E">
        <w:rPr>
          <w:rFonts w:ascii="Calibri" w:eastAsia="Times New Roman" w:hAnsi="Calibri" w:cs="Times New Roman"/>
          <w:color w:val="000000"/>
          <w:sz w:val="24"/>
          <w:szCs w:val="24"/>
          <w:lang w:val="fr-FR" w:eastAsia="fr-FR"/>
        </w:rPr>
        <w:t xml:space="preserve"> une lettre de remerciement, …).</w:t>
      </w:r>
    </w:p>
    <w:p w14:paraId="68D79EB0" w14:textId="77777777" w:rsidR="000F5F9E" w:rsidRPr="00FB7541" w:rsidRDefault="000F5F9E" w:rsidP="009F7BD0">
      <w:pPr>
        <w:pStyle w:val="Default"/>
        <w:jc w:val="both"/>
        <w:rPr>
          <w:rFonts w:eastAsiaTheme="minorHAnsi" w:cstheme="minorBidi"/>
          <w:color w:val="auto"/>
          <w:lang w:eastAsia="en-US"/>
        </w:rPr>
      </w:pPr>
    </w:p>
    <w:p w14:paraId="32EFBDAD" w14:textId="77777777" w:rsidR="003F3FD1" w:rsidRPr="00FB7541" w:rsidRDefault="003F3FD1" w:rsidP="009F7BD0">
      <w:pPr>
        <w:numPr>
          <w:ilvl w:val="1"/>
          <w:numId w:val="1"/>
        </w:numPr>
        <w:spacing w:after="0" w:line="240" w:lineRule="auto"/>
        <w:jc w:val="both"/>
        <w:rPr>
          <w:rFonts w:ascii="Calibri" w:hAnsi="Calibri"/>
          <w:sz w:val="40"/>
          <w:szCs w:val="40"/>
        </w:rPr>
      </w:pPr>
      <w:r w:rsidRPr="00FB7541">
        <w:rPr>
          <w:rFonts w:ascii="Calibri" w:hAnsi="Calibri"/>
          <w:sz w:val="40"/>
          <w:szCs w:val="40"/>
        </w:rPr>
        <w:t>La construction d’un portfolio</w:t>
      </w:r>
    </w:p>
    <w:p w14:paraId="324C535D" w14:textId="77777777" w:rsidR="003F3FD1" w:rsidRPr="00FB7541" w:rsidRDefault="003F3FD1" w:rsidP="009F7BD0">
      <w:pPr>
        <w:spacing w:after="0" w:line="240" w:lineRule="auto"/>
        <w:jc w:val="both"/>
        <w:rPr>
          <w:rFonts w:ascii="Calibri" w:hAnsi="Calibri"/>
          <w:sz w:val="24"/>
          <w:szCs w:val="24"/>
        </w:rPr>
      </w:pPr>
    </w:p>
    <w:p w14:paraId="3526F57F" w14:textId="7DCA8426" w:rsidR="004712C8" w:rsidRPr="00215091" w:rsidRDefault="003F3FD1" w:rsidP="009F7BD0">
      <w:pPr>
        <w:spacing w:after="0" w:line="240" w:lineRule="auto"/>
        <w:jc w:val="both"/>
        <w:rPr>
          <w:rFonts w:ascii="Calibri" w:hAnsi="Calibri" w:cs="BBPFKL+TimesNewRoman"/>
          <w:sz w:val="24"/>
          <w:szCs w:val="24"/>
        </w:rPr>
      </w:pPr>
      <w:r w:rsidRPr="00FB7541">
        <w:rPr>
          <w:rFonts w:ascii="Calibri" w:hAnsi="Calibri" w:cs="BBPFKL+TimesNewRoman"/>
          <w:sz w:val="24"/>
          <w:szCs w:val="24"/>
        </w:rPr>
        <w:t xml:space="preserve">Dans le souci d’encourager les élèves à s’investir personnellement, à se responsabiliser, à </w:t>
      </w:r>
      <w:r w:rsidRPr="00215091">
        <w:rPr>
          <w:rFonts w:ascii="Calibri" w:hAnsi="Calibri" w:cs="BBPFKL+TimesNewRoman"/>
          <w:sz w:val="24"/>
          <w:szCs w:val="24"/>
        </w:rPr>
        <w:t>devenir autonome</w:t>
      </w:r>
      <w:r w:rsidR="00165E8A" w:rsidRPr="00215091">
        <w:rPr>
          <w:rFonts w:ascii="Calibri" w:hAnsi="Calibri" w:cs="BBPFKL+TimesNewRoman"/>
          <w:sz w:val="24"/>
          <w:szCs w:val="24"/>
        </w:rPr>
        <w:t>s</w:t>
      </w:r>
      <w:r w:rsidRPr="00215091">
        <w:rPr>
          <w:rFonts w:ascii="Calibri" w:hAnsi="Calibri" w:cs="BBPFKL+TimesNewRoman"/>
          <w:sz w:val="24"/>
          <w:szCs w:val="24"/>
        </w:rPr>
        <w:t xml:space="preserve"> et à se prendre en charge dans leur processus d’apprentissage</w:t>
      </w:r>
      <w:r w:rsidR="00215091" w:rsidRPr="00215091">
        <w:rPr>
          <w:rFonts w:ascii="Calibri" w:hAnsi="Calibri" w:cs="BBPFKL+TimesNewRoman"/>
          <w:sz w:val="24"/>
          <w:szCs w:val="24"/>
        </w:rPr>
        <w:t xml:space="preserve">, </w:t>
      </w:r>
      <w:r w:rsidR="00165E8A" w:rsidRPr="00215091">
        <w:rPr>
          <w:rFonts w:ascii="Calibri" w:hAnsi="Calibri" w:cs="BBPFKL+TimesNewRoman"/>
          <w:sz w:val="24"/>
          <w:szCs w:val="24"/>
        </w:rPr>
        <w:t>ils</w:t>
      </w:r>
      <w:r w:rsidRPr="00215091">
        <w:rPr>
          <w:rFonts w:ascii="Calibri" w:hAnsi="Calibri" w:cs="BBPFKL+TimesNewRoman"/>
          <w:sz w:val="24"/>
          <w:szCs w:val="24"/>
        </w:rPr>
        <w:t xml:space="preserve"> constituer</w:t>
      </w:r>
      <w:r w:rsidR="00165E8A" w:rsidRPr="00215091">
        <w:rPr>
          <w:rFonts w:ascii="Calibri" w:hAnsi="Calibri" w:cs="BBPFKL+TimesNewRoman"/>
          <w:sz w:val="24"/>
          <w:szCs w:val="24"/>
        </w:rPr>
        <w:t xml:space="preserve">ont </w:t>
      </w:r>
      <w:r w:rsidRPr="00215091">
        <w:rPr>
          <w:rFonts w:ascii="Calibri" w:hAnsi="Calibri" w:cs="BBPFKL+TimesNewRoman"/>
          <w:sz w:val="24"/>
          <w:szCs w:val="24"/>
        </w:rPr>
        <w:t xml:space="preserve">un portfolio. </w:t>
      </w:r>
    </w:p>
    <w:p w14:paraId="32A4D364" w14:textId="0E375AC1" w:rsidR="00C127D4" w:rsidRPr="00FB7541" w:rsidRDefault="003F3FD1" w:rsidP="009F7BD0">
      <w:pPr>
        <w:spacing w:after="0" w:line="240" w:lineRule="auto"/>
        <w:jc w:val="both"/>
        <w:rPr>
          <w:rFonts w:ascii="Calibri" w:hAnsi="Calibri" w:cs="BBPFKL+TimesNewRoman"/>
          <w:sz w:val="24"/>
          <w:szCs w:val="24"/>
        </w:rPr>
      </w:pPr>
      <w:r w:rsidRPr="00FB7541">
        <w:rPr>
          <w:rFonts w:ascii="Calibri" w:hAnsi="Calibri" w:cs="BBPFKL+TimesNewRoman"/>
          <w:sz w:val="24"/>
          <w:szCs w:val="24"/>
        </w:rPr>
        <w:t xml:space="preserve">Il s’agit d’un outil d’auto-évaluation positive </w:t>
      </w:r>
      <w:r w:rsidR="00D7438F">
        <w:rPr>
          <w:rFonts w:ascii="Calibri" w:hAnsi="Calibri" w:cs="BBPFKL+TimesNewRoman"/>
          <w:sz w:val="24"/>
          <w:szCs w:val="24"/>
        </w:rPr>
        <w:t>qui</w:t>
      </w:r>
      <w:r w:rsidRPr="00FB7541">
        <w:rPr>
          <w:rFonts w:ascii="Calibri" w:hAnsi="Calibri" w:cs="BBPFKL+TimesNewRoman"/>
          <w:sz w:val="24"/>
          <w:szCs w:val="24"/>
        </w:rPr>
        <w:t xml:space="preserve"> met en avant les réussites </w:t>
      </w:r>
      <w:r w:rsidR="00D7438F">
        <w:rPr>
          <w:rFonts w:ascii="Calibri" w:hAnsi="Calibri" w:cs="BBPFKL+TimesNewRoman"/>
          <w:sz w:val="24"/>
          <w:szCs w:val="24"/>
        </w:rPr>
        <w:t>individuelles</w:t>
      </w:r>
      <w:r w:rsidR="00AD22E1">
        <w:rPr>
          <w:rFonts w:ascii="Calibri" w:hAnsi="Calibri" w:cs="BBPFKL+TimesNewRoman"/>
          <w:sz w:val="24"/>
          <w:szCs w:val="24"/>
          <w:vertAlign w:val="superscript"/>
        </w:rPr>
        <w:t xml:space="preserve"> </w:t>
      </w:r>
      <w:r w:rsidRPr="00AD22E1">
        <w:rPr>
          <w:rFonts w:cs="BBPFKL+TimesNewRoman"/>
          <w:sz w:val="24"/>
          <w:szCs w:val="24"/>
          <w:vertAlign w:val="superscript"/>
        </w:rPr>
        <w:footnoteReference w:id="4"/>
      </w:r>
      <w:r w:rsidRPr="00AD22E1">
        <w:rPr>
          <w:rFonts w:ascii="Calibri" w:hAnsi="Calibri" w:cs="BBPFKL+TimesNewRoman"/>
          <w:sz w:val="24"/>
          <w:szCs w:val="24"/>
          <w:vertAlign w:val="superscript"/>
        </w:rPr>
        <w:t>.</w:t>
      </w:r>
      <w:r w:rsidRPr="00FB7541">
        <w:rPr>
          <w:rFonts w:ascii="Calibri" w:hAnsi="Calibri" w:cs="BBPFKL+TimesNewRoman"/>
          <w:sz w:val="24"/>
          <w:szCs w:val="24"/>
        </w:rPr>
        <w:t xml:space="preserve"> </w:t>
      </w:r>
      <w:r w:rsidR="004712C8" w:rsidRPr="00FB7541">
        <w:rPr>
          <w:rFonts w:ascii="Calibri" w:hAnsi="Calibri" w:cs="BBPFKL+TimesNewRoman"/>
          <w:sz w:val="24"/>
          <w:szCs w:val="24"/>
        </w:rPr>
        <w:t>Il</w:t>
      </w:r>
      <w:r w:rsidRPr="00FB7541">
        <w:rPr>
          <w:rFonts w:ascii="Calibri" w:hAnsi="Calibri" w:cs="BBPFKL+TimesNewRoman"/>
          <w:sz w:val="24"/>
          <w:szCs w:val="24"/>
        </w:rPr>
        <w:t xml:space="preserve"> </w:t>
      </w:r>
      <w:r w:rsidR="00C127D4" w:rsidRPr="00FB7541">
        <w:rPr>
          <w:rFonts w:ascii="Calibri" w:hAnsi="Calibri" w:cs="BBPFKL+TimesNewRoman"/>
          <w:sz w:val="24"/>
          <w:szCs w:val="24"/>
        </w:rPr>
        <w:t xml:space="preserve">permet de garder trace des réflexions, des recherches, </w:t>
      </w:r>
      <w:r w:rsidR="004712C8" w:rsidRPr="00FB7541">
        <w:rPr>
          <w:rFonts w:ascii="Calibri" w:hAnsi="Calibri" w:cs="BBPFKL+TimesNewRoman"/>
          <w:sz w:val="24"/>
          <w:szCs w:val="24"/>
        </w:rPr>
        <w:t xml:space="preserve">des </w:t>
      </w:r>
      <w:r w:rsidR="00C127D4" w:rsidRPr="00FB7541">
        <w:rPr>
          <w:rFonts w:ascii="Calibri" w:hAnsi="Calibri" w:cs="BBPFKL+TimesNewRoman"/>
          <w:sz w:val="24"/>
          <w:szCs w:val="24"/>
        </w:rPr>
        <w:t xml:space="preserve">actions, </w:t>
      </w:r>
      <w:r w:rsidR="00A41358" w:rsidRPr="00FB7541">
        <w:rPr>
          <w:rFonts w:ascii="Calibri" w:hAnsi="Calibri" w:cs="BBPFKL+TimesNewRoman"/>
          <w:sz w:val="24"/>
          <w:szCs w:val="24"/>
        </w:rPr>
        <w:t xml:space="preserve">des questionnements, </w:t>
      </w:r>
      <w:r w:rsidR="00C127D4" w:rsidRPr="00FB7541">
        <w:rPr>
          <w:rFonts w:ascii="Calibri" w:hAnsi="Calibri" w:cs="BBPFKL+TimesNewRoman"/>
          <w:sz w:val="24"/>
          <w:szCs w:val="24"/>
        </w:rPr>
        <w:t>des auto-évaluations, … qui jalonnent le parcours scolaire et personnel.</w:t>
      </w:r>
    </w:p>
    <w:p w14:paraId="784E7D64" w14:textId="77777777" w:rsidR="004712C8" w:rsidRPr="00FB7541" w:rsidRDefault="004712C8" w:rsidP="00171925">
      <w:pPr>
        <w:spacing w:after="0" w:line="240" w:lineRule="auto"/>
        <w:jc w:val="both"/>
        <w:rPr>
          <w:rFonts w:ascii="Calibri" w:hAnsi="Calibri"/>
          <w:sz w:val="24"/>
          <w:szCs w:val="24"/>
        </w:rPr>
      </w:pPr>
    </w:p>
    <w:p w14:paraId="762D4BE7" w14:textId="09AFCE26" w:rsidR="00171925" w:rsidRPr="00FB7541" w:rsidRDefault="00171925" w:rsidP="00171925">
      <w:pPr>
        <w:spacing w:after="0" w:line="240" w:lineRule="auto"/>
        <w:jc w:val="both"/>
        <w:rPr>
          <w:rFonts w:ascii="Calibri" w:hAnsi="Calibri"/>
          <w:sz w:val="24"/>
          <w:szCs w:val="24"/>
        </w:rPr>
      </w:pPr>
      <w:r w:rsidRPr="00FB7541">
        <w:rPr>
          <w:rFonts w:ascii="Calibri" w:hAnsi="Calibri"/>
          <w:sz w:val="24"/>
          <w:szCs w:val="24"/>
        </w:rPr>
        <w:t>Le cours de séminaires permettra de faire des aller</w:t>
      </w:r>
      <w:r w:rsidR="00006AAD">
        <w:rPr>
          <w:rFonts w:ascii="Calibri" w:hAnsi="Calibri"/>
          <w:sz w:val="24"/>
          <w:szCs w:val="24"/>
        </w:rPr>
        <w:t>s</w:t>
      </w:r>
      <w:r w:rsidR="00272036">
        <w:rPr>
          <w:rFonts w:ascii="Calibri" w:hAnsi="Calibri"/>
          <w:sz w:val="24"/>
          <w:szCs w:val="24"/>
        </w:rPr>
        <w:t>-</w:t>
      </w:r>
      <w:r w:rsidRPr="00FB7541">
        <w:rPr>
          <w:rFonts w:ascii="Calibri" w:hAnsi="Calibri"/>
          <w:sz w:val="24"/>
          <w:szCs w:val="24"/>
        </w:rPr>
        <w:t xml:space="preserve">retours constants : </w:t>
      </w:r>
    </w:p>
    <w:p w14:paraId="42C5D062" w14:textId="77777777" w:rsidR="00171925" w:rsidRPr="00FB7541" w:rsidRDefault="00171925" w:rsidP="006359BE">
      <w:pPr>
        <w:pStyle w:val="Paragraphedeliste"/>
        <w:numPr>
          <w:ilvl w:val="0"/>
          <w:numId w:val="14"/>
        </w:numPr>
        <w:spacing w:after="0" w:line="240" w:lineRule="auto"/>
        <w:jc w:val="both"/>
        <w:rPr>
          <w:rFonts w:ascii="Calibri" w:hAnsi="Calibri"/>
          <w:sz w:val="24"/>
          <w:szCs w:val="24"/>
        </w:rPr>
      </w:pPr>
      <w:r w:rsidRPr="00FB7541">
        <w:rPr>
          <w:rFonts w:ascii="Calibri" w:hAnsi="Calibri"/>
          <w:sz w:val="24"/>
          <w:szCs w:val="24"/>
        </w:rPr>
        <w:t>entre recherches, découvertes et ajustements ;</w:t>
      </w:r>
    </w:p>
    <w:p w14:paraId="39D815FF" w14:textId="7CC1F837" w:rsidR="00171925" w:rsidRPr="00FB7541" w:rsidRDefault="00171925" w:rsidP="006359BE">
      <w:pPr>
        <w:pStyle w:val="Paragraphedeliste"/>
        <w:numPr>
          <w:ilvl w:val="0"/>
          <w:numId w:val="14"/>
        </w:numPr>
        <w:spacing w:after="0" w:line="240" w:lineRule="auto"/>
        <w:jc w:val="both"/>
        <w:rPr>
          <w:rFonts w:ascii="Calibri" w:hAnsi="Calibri"/>
          <w:sz w:val="24"/>
          <w:szCs w:val="24"/>
        </w:rPr>
      </w:pPr>
      <w:r w:rsidRPr="00FB7541">
        <w:rPr>
          <w:rFonts w:ascii="Calibri" w:hAnsi="Calibri"/>
          <w:sz w:val="24"/>
          <w:szCs w:val="24"/>
        </w:rPr>
        <w:t>entre réflexion individuelle et collective</w:t>
      </w:r>
      <w:r w:rsidR="00526C6A">
        <w:rPr>
          <w:rFonts w:ascii="Calibri" w:hAnsi="Calibri"/>
          <w:sz w:val="24"/>
          <w:szCs w:val="24"/>
        </w:rPr>
        <w:t>.</w:t>
      </w:r>
    </w:p>
    <w:p w14:paraId="31D09BAC" w14:textId="06FC6E18" w:rsidR="00660476" w:rsidRPr="00FB7541" w:rsidRDefault="00660476" w:rsidP="00171925">
      <w:pPr>
        <w:spacing w:after="0" w:line="240" w:lineRule="auto"/>
        <w:jc w:val="both"/>
        <w:rPr>
          <w:rFonts w:ascii="Calibri" w:hAnsi="Calibri"/>
          <w:sz w:val="24"/>
          <w:szCs w:val="24"/>
        </w:rPr>
      </w:pPr>
      <w:r w:rsidRPr="00FB7541">
        <w:rPr>
          <w:rFonts w:ascii="Calibri" w:hAnsi="Calibri"/>
          <w:sz w:val="24"/>
          <w:szCs w:val="24"/>
        </w:rPr>
        <w:t>Ces aller</w:t>
      </w:r>
      <w:r w:rsidR="00AD22E1">
        <w:rPr>
          <w:rFonts w:ascii="Calibri" w:hAnsi="Calibri"/>
          <w:sz w:val="24"/>
          <w:szCs w:val="24"/>
        </w:rPr>
        <w:t>s-</w:t>
      </w:r>
      <w:r w:rsidRPr="00FB7541">
        <w:rPr>
          <w:rFonts w:ascii="Calibri" w:hAnsi="Calibri"/>
          <w:sz w:val="24"/>
          <w:szCs w:val="24"/>
        </w:rPr>
        <w:t xml:space="preserve">retours réguliers permettront aux élèves de prendre du recul, de décrire, </w:t>
      </w:r>
      <w:r w:rsidRPr="003B3A5F">
        <w:rPr>
          <w:rFonts w:ascii="Calibri" w:hAnsi="Calibri"/>
          <w:sz w:val="24"/>
          <w:szCs w:val="24"/>
        </w:rPr>
        <w:t>d’expliciter et de formaliser ce qui a été construit et traduit en terme</w:t>
      </w:r>
      <w:r w:rsidR="00A9389E" w:rsidRPr="003B3A5F">
        <w:rPr>
          <w:rFonts w:ascii="Calibri" w:hAnsi="Calibri"/>
          <w:sz w:val="24"/>
          <w:szCs w:val="24"/>
        </w:rPr>
        <w:t>s</w:t>
      </w:r>
      <w:r w:rsidRPr="003B3A5F">
        <w:rPr>
          <w:rFonts w:ascii="Calibri" w:hAnsi="Calibri"/>
          <w:sz w:val="24"/>
          <w:szCs w:val="24"/>
        </w:rPr>
        <w:t xml:space="preserve"> d’action</w:t>
      </w:r>
      <w:r w:rsidR="00513B66" w:rsidRPr="003B3A5F">
        <w:rPr>
          <w:rFonts w:ascii="Calibri" w:hAnsi="Calibri"/>
          <w:sz w:val="24"/>
          <w:szCs w:val="24"/>
        </w:rPr>
        <w:t>s</w:t>
      </w:r>
      <w:r w:rsidRPr="003B3A5F">
        <w:rPr>
          <w:rFonts w:ascii="Calibri" w:hAnsi="Calibri"/>
          <w:sz w:val="24"/>
          <w:szCs w:val="24"/>
        </w:rPr>
        <w:t>. La</w:t>
      </w:r>
      <w:r w:rsidRPr="00FB7541">
        <w:rPr>
          <w:rFonts w:ascii="Calibri" w:hAnsi="Calibri"/>
          <w:sz w:val="24"/>
          <w:szCs w:val="24"/>
        </w:rPr>
        <w:t xml:space="preserve"> confrontation avec les points de vue des autres enrichira la réflexion de chacun.</w:t>
      </w:r>
    </w:p>
    <w:p w14:paraId="2AF0ECA1" w14:textId="77777777" w:rsidR="00C127D4" w:rsidRPr="00FB7541" w:rsidRDefault="00C127D4" w:rsidP="00A41358">
      <w:pPr>
        <w:spacing w:after="0" w:line="240" w:lineRule="auto"/>
        <w:jc w:val="both"/>
        <w:rPr>
          <w:rFonts w:ascii="Calibri" w:hAnsi="Calibri"/>
          <w:sz w:val="24"/>
          <w:szCs w:val="24"/>
        </w:rPr>
      </w:pPr>
    </w:p>
    <w:p w14:paraId="77B2997A" w14:textId="77777777" w:rsidR="003F3FD1" w:rsidRPr="00FB7541" w:rsidRDefault="003F3FD1" w:rsidP="00A41358">
      <w:pPr>
        <w:spacing w:after="0" w:line="240" w:lineRule="auto"/>
        <w:jc w:val="both"/>
        <w:rPr>
          <w:rFonts w:ascii="Calibri" w:hAnsi="Calibri"/>
          <w:sz w:val="24"/>
          <w:szCs w:val="24"/>
          <w:u w:val="single"/>
        </w:rPr>
      </w:pPr>
      <w:r w:rsidRPr="00FB7541">
        <w:rPr>
          <w:rFonts w:ascii="Calibri" w:hAnsi="Calibri"/>
          <w:sz w:val="24"/>
          <w:szCs w:val="24"/>
          <w:u w:val="single"/>
        </w:rPr>
        <w:t>Que peut-il contenir ?</w:t>
      </w:r>
    </w:p>
    <w:p w14:paraId="19B6D7FB" w14:textId="77777777" w:rsidR="00626C29" w:rsidRPr="00FB7541" w:rsidRDefault="00626C29" w:rsidP="00A41358">
      <w:pPr>
        <w:spacing w:after="0" w:line="240" w:lineRule="auto"/>
        <w:jc w:val="both"/>
        <w:rPr>
          <w:rFonts w:ascii="Calibri" w:hAnsi="Calibri"/>
          <w:sz w:val="24"/>
          <w:szCs w:val="24"/>
        </w:rPr>
      </w:pPr>
    </w:p>
    <w:p w14:paraId="16887900" w14:textId="77777777" w:rsidR="00A41358" w:rsidRPr="00FB7541" w:rsidRDefault="00D8283F" w:rsidP="00A41358">
      <w:pPr>
        <w:spacing w:after="0" w:line="240" w:lineRule="auto"/>
        <w:jc w:val="both"/>
        <w:rPr>
          <w:rFonts w:ascii="Calibri" w:hAnsi="Calibri"/>
          <w:sz w:val="24"/>
          <w:szCs w:val="24"/>
        </w:rPr>
      </w:pPr>
      <w:r>
        <w:rPr>
          <w:rFonts w:ascii="Calibri" w:hAnsi="Calibri"/>
          <w:sz w:val="24"/>
          <w:szCs w:val="24"/>
        </w:rPr>
        <w:t xml:space="preserve">Le </w:t>
      </w:r>
      <w:r w:rsidR="00A41358" w:rsidRPr="00FB7541">
        <w:rPr>
          <w:rFonts w:ascii="Calibri" w:hAnsi="Calibri"/>
          <w:sz w:val="24"/>
          <w:szCs w:val="24"/>
        </w:rPr>
        <w:t xml:space="preserve">portfolio </w:t>
      </w:r>
      <w:r w:rsidR="00626C29" w:rsidRPr="00FB7541">
        <w:rPr>
          <w:rFonts w:ascii="Calibri" w:hAnsi="Calibri"/>
          <w:sz w:val="24"/>
          <w:szCs w:val="24"/>
        </w:rPr>
        <w:t>est</w:t>
      </w:r>
      <w:r w:rsidR="00A41358" w:rsidRPr="00FB7541">
        <w:rPr>
          <w:rFonts w:ascii="Calibri" w:hAnsi="Calibri"/>
          <w:sz w:val="24"/>
          <w:szCs w:val="24"/>
        </w:rPr>
        <w:t xml:space="preserve"> constitué de deux parties :</w:t>
      </w:r>
    </w:p>
    <w:p w14:paraId="0C96AD0D" w14:textId="2DA1DF9D" w:rsidR="00A9389E" w:rsidRPr="00FB7541" w:rsidRDefault="00A9389E" w:rsidP="006359BE">
      <w:pPr>
        <w:pStyle w:val="Paragraphedeliste"/>
        <w:numPr>
          <w:ilvl w:val="0"/>
          <w:numId w:val="18"/>
        </w:numPr>
        <w:spacing w:after="0" w:line="240" w:lineRule="auto"/>
        <w:jc w:val="both"/>
        <w:rPr>
          <w:rFonts w:ascii="Calibri" w:hAnsi="Calibri"/>
          <w:sz w:val="24"/>
          <w:szCs w:val="24"/>
        </w:rPr>
      </w:pPr>
      <w:r w:rsidRPr="00FB7541">
        <w:rPr>
          <w:rFonts w:ascii="Calibri" w:hAnsi="Calibri"/>
          <w:sz w:val="24"/>
          <w:szCs w:val="24"/>
        </w:rPr>
        <w:t xml:space="preserve">Une </w:t>
      </w:r>
      <w:r w:rsidR="00B23A00">
        <w:rPr>
          <w:rFonts w:ascii="Calibri" w:hAnsi="Calibri"/>
          <w:sz w:val="24"/>
          <w:szCs w:val="24"/>
        </w:rPr>
        <w:t>première</w:t>
      </w:r>
      <w:r w:rsidRPr="00FB7541">
        <w:rPr>
          <w:rFonts w:ascii="Calibri" w:hAnsi="Calibri"/>
          <w:sz w:val="24"/>
          <w:szCs w:val="24"/>
        </w:rPr>
        <w:t xml:space="preserve"> partie</w:t>
      </w:r>
      <w:r w:rsidR="00A41358" w:rsidRPr="00FB7541">
        <w:rPr>
          <w:rFonts w:ascii="Calibri" w:hAnsi="Calibri"/>
          <w:sz w:val="24"/>
          <w:szCs w:val="24"/>
        </w:rPr>
        <w:t xml:space="preserve"> appelée</w:t>
      </w:r>
      <w:r w:rsidRPr="00FB7541">
        <w:rPr>
          <w:rFonts w:ascii="Calibri" w:hAnsi="Calibri"/>
          <w:sz w:val="24"/>
          <w:szCs w:val="24"/>
        </w:rPr>
        <w:t xml:space="preserve"> </w:t>
      </w:r>
      <w:r w:rsidRPr="00B23A00">
        <w:rPr>
          <w:rFonts w:ascii="Calibri" w:hAnsi="Calibri"/>
          <w:b/>
          <w:bCs/>
          <w:sz w:val="24"/>
          <w:szCs w:val="24"/>
        </w:rPr>
        <w:t>carnet de bord</w:t>
      </w:r>
      <w:r w:rsidRPr="00FB7541">
        <w:rPr>
          <w:rFonts w:ascii="Calibri" w:hAnsi="Calibri"/>
          <w:sz w:val="24"/>
          <w:szCs w:val="24"/>
        </w:rPr>
        <w:t>, comprenant les comptes rendus de visites, de spectacles</w:t>
      </w:r>
      <w:r w:rsidR="00F231B7" w:rsidRPr="00FB7541">
        <w:rPr>
          <w:rFonts w:ascii="Calibri" w:hAnsi="Calibri"/>
          <w:sz w:val="24"/>
          <w:szCs w:val="24"/>
        </w:rPr>
        <w:t xml:space="preserve">, les auto-évaluations sous formes de fiches, </w:t>
      </w:r>
      <w:r w:rsidR="00A41358" w:rsidRPr="00FB7541">
        <w:rPr>
          <w:rFonts w:ascii="Calibri" w:hAnsi="Calibri"/>
          <w:sz w:val="24"/>
          <w:szCs w:val="24"/>
        </w:rPr>
        <w:t>l</w:t>
      </w:r>
      <w:r w:rsidR="00F231B7" w:rsidRPr="00FB7541">
        <w:rPr>
          <w:rFonts w:ascii="Calibri" w:hAnsi="Calibri"/>
          <w:sz w:val="24"/>
          <w:szCs w:val="24"/>
        </w:rPr>
        <w:t xml:space="preserve">es démarches et </w:t>
      </w:r>
      <w:r w:rsidR="00A41358" w:rsidRPr="00FB7541">
        <w:rPr>
          <w:rFonts w:ascii="Calibri" w:hAnsi="Calibri"/>
          <w:sz w:val="24"/>
          <w:szCs w:val="24"/>
        </w:rPr>
        <w:t>l</w:t>
      </w:r>
      <w:r w:rsidR="00F231B7" w:rsidRPr="00FB7541">
        <w:rPr>
          <w:rFonts w:ascii="Calibri" w:hAnsi="Calibri"/>
          <w:sz w:val="24"/>
          <w:szCs w:val="24"/>
        </w:rPr>
        <w:t xml:space="preserve">es questionnements concernant </w:t>
      </w:r>
      <w:r w:rsidR="00A41358" w:rsidRPr="00FB7541">
        <w:rPr>
          <w:rFonts w:ascii="Calibri" w:hAnsi="Calibri"/>
          <w:sz w:val="24"/>
          <w:szCs w:val="24"/>
        </w:rPr>
        <w:t>l’</w:t>
      </w:r>
      <w:r w:rsidR="00F231B7" w:rsidRPr="00FB7541">
        <w:rPr>
          <w:rFonts w:ascii="Calibri" w:hAnsi="Calibri"/>
          <w:sz w:val="24"/>
          <w:szCs w:val="24"/>
        </w:rPr>
        <w:t xml:space="preserve">orientation, </w:t>
      </w:r>
      <w:r w:rsidR="00A41358" w:rsidRPr="00FB7541">
        <w:rPr>
          <w:rFonts w:ascii="Calibri" w:hAnsi="Calibri"/>
          <w:sz w:val="24"/>
          <w:szCs w:val="24"/>
        </w:rPr>
        <w:t xml:space="preserve">les </w:t>
      </w:r>
      <w:r w:rsidR="00F231B7" w:rsidRPr="00FB7541">
        <w:rPr>
          <w:rFonts w:ascii="Calibri" w:hAnsi="Calibri"/>
          <w:sz w:val="24"/>
          <w:szCs w:val="24"/>
        </w:rPr>
        <w:t>objectifs à courts ou à moyens termes, …</w:t>
      </w:r>
    </w:p>
    <w:p w14:paraId="0B797A1B" w14:textId="1AE3129C" w:rsidR="00F231B7" w:rsidRPr="00FB7541" w:rsidRDefault="00F231B7" w:rsidP="006359BE">
      <w:pPr>
        <w:pStyle w:val="Paragraphedeliste"/>
        <w:numPr>
          <w:ilvl w:val="0"/>
          <w:numId w:val="18"/>
        </w:numPr>
        <w:spacing w:after="0" w:line="240" w:lineRule="auto"/>
        <w:jc w:val="both"/>
        <w:rPr>
          <w:rFonts w:ascii="Calibri" w:hAnsi="Calibri"/>
          <w:sz w:val="24"/>
          <w:szCs w:val="24"/>
        </w:rPr>
      </w:pPr>
      <w:r w:rsidRPr="00FB7541">
        <w:rPr>
          <w:rFonts w:ascii="Calibri" w:hAnsi="Calibri"/>
          <w:sz w:val="24"/>
          <w:szCs w:val="24"/>
        </w:rPr>
        <w:t>Une seconde partie</w:t>
      </w:r>
      <w:r w:rsidR="00A41358" w:rsidRPr="00FB7541">
        <w:rPr>
          <w:rFonts w:ascii="Calibri" w:hAnsi="Calibri"/>
          <w:sz w:val="24"/>
          <w:szCs w:val="24"/>
        </w:rPr>
        <w:t xml:space="preserve"> appelée</w:t>
      </w:r>
      <w:r w:rsidRPr="00FB7541">
        <w:rPr>
          <w:rFonts w:ascii="Calibri" w:hAnsi="Calibri"/>
          <w:sz w:val="24"/>
          <w:szCs w:val="24"/>
        </w:rPr>
        <w:t xml:space="preserve"> </w:t>
      </w:r>
      <w:r w:rsidRPr="00B23A00">
        <w:rPr>
          <w:rFonts w:ascii="Calibri" w:hAnsi="Calibri"/>
          <w:b/>
          <w:bCs/>
          <w:sz w:val="24"/>
          <w:szCs w:val="24"/>
        </w:rPr>
        <w:t>recueil de documents</w:t>
      </w:r>
      <w:r w:rsidR="00A41358" w:rsidRPr="00FB7541">
        <w:rPr>
          <w:rFonts w:ascii="Calibri" w:hAnsi="Calibri"/>
          <w:sz w:val="24"/>
          <w:szCs w:val="24"/>
        </w:rPr>
        <w:t>,</w:t>
      </w:r>
      <w:r w:rsidRPr="00FB7541">
        <w:rPr>
          <w:rFonts w:ascii="Calibri" w:hAnsi="Calibri"/>
          <w:sz w:val="24"/>
          <w:szCs w:val="24"/>
        </w:rPr>
        <w:t xml:space="preserve"> comprenant</w:t>
      </w:r>
      <w:r w:rsidR="00B23A00">
        <w:rPr>
          <w:rFonts w:ascii="Calibri" w:hAnsi="Calibri"/>
          <w:sz w:val="24"/>
          <w:szCs w:val="24"/>
        </w:rPr>
        <w:t xml:space="preserve"> </w:t>
      </w:r>
      <w:r w:rsidRPr="00FB7541">
        <w:rPr>
          <w:rFonts w:ascii="Calibri" w:hAnsi="Calibri"/>
          <w:sz w:val="24"/>
          <w:szCs w:val="24"/>
        </w:rPr>
        <w:t>les notes de cours, les textes vus, les recherches théoriques faites par les élèves, …</w:t>
      </w:r>
    </w:p>
    <w:p w14:paraId="4E4E21FE" w14:textId="77777777" w:rsidR="00A41358" w:rsidRPr="00FB7541" w:rsidRDefault="00A41358" w:rsidP="00A41358">
      <w:pPr>
        <w:spacing w:after="0" w:line="240" w:lineRule="auto"/>
        <w:jc w:val="both"/>
        <w:rPr>
          <w:rFonts w:ascii="Calibri" w:hAnsi="Calibri"/>
          <w:sz w:val="24"/>
          <w:szCs w:val="24"/>
          <w:highlight w:val="yellow"/>
        </w:rPr>
      </w:pPr>
    </w:p>
    <w:p w14:paraId="267AF25B" w14:textId="77777777" w:rsidR="00A41358" w:rsidRPr="00FB7541" w:rsidRDefault="00A41358" w:rsidP="00A41358">
      <w:pPr>
        <w:spacing w:after="0" w:line="240" w:lineRule="auto"/>
        <w:jc w:val="both"/>
        <w:rPr>
          <w:rFonts w:ascii="Calibri" w:hAnsi="Calibri"/>
          <w:sz w:val="24"/>
          <w:szCs w:val="24"/>
        </w:rPr>
      </w:pPr>
      <w:r w:rsidRPr="00FB7541">
        <w:rPr>
          <w:rFonts w:ascii="Calibri" w:hAnsi="Calibri"/>
          <w:sz w:val="24"/>
          <w:szCs w:val="24"/>
        </w:rPr>
        <w:t>Grâce à une large place consacrée à l’auto-évaluation, le portfolio permettra d’aller plus loin dans la réflexion individuelle. Il servira également de témoin des événements, des progrès par rapport aux apprentissages, du cheminement parcouru et à parcourir.</w:t>
      </w:r>
    </w:p>
    <w:p w14:paraId="55B041CF" w14:textId="77777777" w:rsidR="00F77390" w:rsidRPr="00FB7541" w:rsidRDefault="00F77390">
      <w:pPr>
        <w:rPr>
          <w:rFonts w:ascii="Calibri" w:hAnsi="Calibri"/>
          <w:sz w:val="24"/>
          <w:szCs w:val="24"/>
        </w:rPr>
      </w:pPr>
      <w:r w:rsidRPr="00FB7541">
        <w:rPr>
          <w:rFonts w:ascii="Calibri" w:hAnsi="Calibri"/>
          <w:sz w:val="24"/>
          <w:szCs w:val="24"/>
        </w:rPr>
        <w:br w:type="page"/>
      </w:r>
    </w:p>
    <w:p w14:paraId="65D9773E" w14:textId="77777777" w:rsidR="003F3FD1" w:rsidRPr="00FB7541" w:rsidRDefault="003F3FD1" w:rsidP="00074A20">
      <w:pPr>
        <w:pStyle w:val="Paragraphedeliste"/>
        <w:numPr>
          <w:ilvl w:val="0"/>
          <w:numId w:val="1"/>
        </w:numPr>
        <w:spacing w:after="0" w:line="240" w:lineRule="auto"/>
        <w:rPr>
          <w:rFonts w:ascii="Calibri" w:hAnsi="Calibri"/>
          <w:b/>
          <w:sz w:val="40"/>
          <w:szCs w:val="40"/>
          <w:u w:val="single"/>
        </w:rPr>
      </w:pPr>
      <w:r w:rsidRPr="00FB7541">
        <w:rPr>
          <w:rFonts w:ascii="Calibri" w:hAnsi="Calibri"/>
          <w:b/>
          <w:sz w:val="40"/>
          <w:szCs w:val="40"/>
          <w:u w:val="single"/>
        </w:rPr>
        <w:lastRenderedPageBreak/>
        <w:t xml:space="preserve">Mise en application du programme </w:t>
      </w:r>
      <w:r w:rsidRPr="00FB7541">
        <w:rPr>
          <w:rStyle w:val="Appelnotedebasdep"/>
          <w:rFonts w:ascii="Calibri" w:hAnsi="Calibri"/>
          <w:b/>
          <w:sz w:val="40"/>
          <w:szCs w:val="40"/>
          <w:u w:val="single"/>
        </w:rPr>
        <w:footnoteReference w:id="5"/>
      </w:r>
    </w:p>
    <w:p w14:paraId="62C06594" w14:textId="77777777" w:rsidR="003F3FD1" w:rsidRPr="00FB7541" w:rsidRDefault="003F3FD1" w:rsidP="00074A20">
      <w:pPr>
        <w:spacing w:after="0" w:line="240" w:lineRule="auto"/>
        <w:jc w:val="both"/>
        <w:rPr>
          <w:rFonts w:ascii="Calibri" w:hAnsi="Calibri"/>
          <w:sz w:val="24"/>
          <w:szCs w:val="24"/>
        </w:rPr>
      </w:pPr>
    </w:p>
    <w:p w14:paraId="0A05D9BA" w14:textId="020EFA17" w:rsidR="003F3FD1" w:rsidRPr="00FB7541" w:rsidRDefault="003F3FD1" w:rsidP="00074A20">
      <w:pPr>
        <w:pStyle w:val="Normal1"/>
        <w:spacing w:after="0"/>
        <w:ind w:left="0"/>
        <w:jc w:val="both"/>
        <w:rPr>
          <w:rFonts w:ascii="Calibri" w:hAnsi="Calibri" w:cs="Arial"/>
        </w:rPr>
      </w:pPr>
      <w:r w:rsidRPr="00FB7541">
        <w:rPr>
          <w:rFonts w:ascii="Calibri" w:hAnsi="Calibri"/>
        </w:rPr>
        <w:t xml:space="preserve">L’école valorise l'apprentissage de l'effort et de la recherche du travail bien fait, le développement de l'esprit critique, d'analyse et de synthèse notamment grâce à la recherche et au traitement de l’information, l’argumentation, la confrontation d'idées, le débat, … </w:t>
      </w:r>
      <w:r w:rsidRPr="00FB7541">
        <w:rPr>
          <w:rFonts w:ascii="Calibri" w:hAnsi="Calibri" w:cs="Arial"/>
        </w:rPr>
        <w:t xml:space="preserve">Les exigences d'un travail de qualité sont conformes à celles décrites dans l'article 78 du </w:t>
      </w:r>
      <w:r w:rsidR="00B23A00">
        <w:rPr>
          <w:rFonts w:ascii="Calibri" w:hAnsi="Calibri" w:cs="Arial"/>
        </w:rPr>
        <w:t>d</w:t>
      </w:r>
      <w:r w:rsidRPr="00FB7541">
        <w:rPr>
          <w:rFonts w:ascii="Calibri" w:hAnsi="Calibri" w:cs="Arial"/>
        </w:rPr>
        <w:t xml:space="preserve">écret « Missions » : </w:t>
      </w:r>
    </w:p>
    <w:p w14:paraId="1D7E6AD2" w14:textId="77777777" w:rsidR="00074A20" w:rsidRPr="00FB7541" w:rsidRDefault="00074A20" w:rsidP="00074A20">
      <w:pPr>
        <w:pStyle w:val="Normal1"/>
        <w:spacing w:after="0"/>
        <w:ind w:left="0"/>
        <w:jc w:val="both"/>
        <w:rPr>
          <w:rFonts w:ascii="Calibri" w:hAnsi="Calibri" w:cs="Arial"/>
        </w:rPr>
      </w:pPr>
    </w:p>
    <w:p w14:paraId="15D4C140" w14:textId="77777777" w:rsidR="003F3FD1" w:rsidRPr="00FB7541" w:rsidRDefault="003F3FD1" w:rsidP="006359BE">
      <w:pPr>
        <w:numPr>
          <w:ilvl w:val="0"/>
          <w:numId w:val="3"/>
        </w:numPr>
        <w:spacing w:after="0" w:line="240" w:lineRule="auto"/>
        <w:jc w:val="both"/>
        <w:rPr>
          <w:rFonts w:ascii="Calibri" w:hAnsi="Calibri" w:cs="BBPFKL+TimesNewRoman"/>
          <w:sz w:val="24"/>
          <w:szCs w:val="24"/>
        </w:rPr>
      </w:pPr>
      <w:r w:rsidRPr="00FB7541">
        <w:rPr>
          <w:rFonts w:ascii="Calibri" w:hAnsi="Calibri" w:cs="BBPFKL+TimesNewRoman"/>
          <w:sz w:val="24"/>
          <w:szCs w:val="24"/>
        </w:rPr>
        <w:t>le sens des responsabilités qui se manifestera, entre autres, par l'attention, l'expression, la prise d'initiative, le souci du travail bien fait, l'écoute ;</w:t>
      </w:r>
    </w:p>
    <w:p w14:paraId="1E066841" w14:textId="77777777" w:rsidR="003F3FD1" w:rsidRPr="00FB7541" w:rsidRDefault="003F3FD1" w:rsidP="006359BE">
      <w:pPr>
        <w:numPr>
          <w:ilvl w:val="0"/>
          <w:numId w:val="3"/>
        </w:numPr>
        <w:spacing w:after="0" w:line="240" w:lineRule="auto"/>
        <w:jc w:val="both"/>
        <w:rPr>
          <w:rFonts w:ascii="Calibri" w:hAnsi="Calibri" w:cs="BBPFKL+TimesNewRoman"/>
          <w:sz w:val="24"/>
          <w:szCs w:val="24"/>
        </w:rPr>
      </w:pPr>
      <w:r w:rsidRPr="00FB7541">
        <w:rPr>
          <w:rFonts w:ascii="Calibri" w:hAnsi="Calibri" w:cs="BBPFKL+TimesNewRoman"/>
          <w:sz w:val="24"/>
          <w:szCs w:val="24"/>
        </w:rPr>
        <w:t>l'esprit d'équipe, d'entraide et de collaboration ;</w:t>
      </w:r>
    </w:p>
    <w:p w14:paraId="76DA3B55" w14:textId="77777777" w:rsidR="003F3FD1" w:rsidRPr="00FB7541" w:rsidRDefault="003F3FD1" w:rsidP="006359BE">
      <w:pPr>
        <w:numPr>
          <w:ilvl w:val="0"/>
          <w:numId w:val="3"/>
        </w:numPr>
        <w:spacing w:after="0" w:line="240" w:lineRule="auto"/>
        <w:jc w:val="both"/>
        <w:rPr>
          <w:rFonts w:ascii="Calibri" w:hAnsi="Calibri" w:cs="BBPFKL+TimesNewRoman"/>
          <w:sz w:val="24"/>
          <w:szCs w:val="24"/>
        </w:rPr>
      </w:pPr>
      <w:r w:rsidRPr="00FB7541">
        <w:rPr>
          <w:rFonts w:ascii="Calibri" w:hAnsi="Calibri" w:cs="BBPFKL+TimesNewRoman"/>
          <w:sz w:val="24"/>
          <w:szCs w:val="24"/>
        </w:rPr>
        <w:t>l'acquisition progressive d'une méthode de travail personnelle et efficace ;</w:t>
      </w:r>
    </w:p>
    <w:p w14:paraId="2D233526" w14:textId="77777777" w:rsidR="003F3FD1" w:rsidRPr="00FB7541" w:rsidRDefault="003F3FD1" w:rsidP="006359BE">
      <w:pPr>
        <w:numPr>
          <w:ilvl w:val="0"/>
          <w:numId w:val="3"/>
        </w:numPr>
        <w:spacing w:after="0" w:line="240" w:lineRule="auto"/>
        <w:jc w:val="both"/>
        <w:rPr>
          <w:rFonts w:ascii="Calibri" w:hAnsi="Calibri" w:cs="BBPFKL+TimesNewRoman"/>
          <w:sz w:val="24"/>
          <w:szCs w:val="24"/>
        </w:rPr>
      </w:pPr>
      <w:r w:rsidRPr="00FB7541">
        <w:rPr>
          <w:rFonts w:ascii="Calibri" w:hAnsi="Calibri" w:cs="BBPFKL+TimesNewRoman"/>
          <w:sz w:val="24"/>
          <w:szCs w:val="24"/>
        </w:rPr>
        <w:t>la capacité à s'intégrer dans une équipe et à œuvrer solidairement à l'accomplissement d'une tâche ;</w:t>
      </w:r>
    </w:p>
    <w:p w14:paraId="3ABAC3A7" w14:textId="77777777" w:rsidR="003F3FD1" w:rsidRPr="00FB7541" w:rsidRDefault="003F3FD1" w:rsidP="006359BE">
      <w:pPr>
        <w:numPr>
          <w:ilvl w:val="0"/>
          <w:numId w:val="3"/>
        </w:numPr>
        <w:spacing w:after="0" w:line="240" w:lineRule="auto"/>
        <w:jc w:val="both"/>
        <w:rPr>
          <w:rFonts w:ascii="Calibri" w:hAnsi="Calibri" w:cs="BBPFKL+TimesNewRoman"/>
          <w:sz w:val="24"/>
          <w:szCs w:val="24"/>
        </w:rPr>
      </w:pPr>
      <w:r w:rsidRPr="00FB7541">
        <w:rPr>
          <w:rFonts w:ascii="Calibri" w:hAnsi="Calibri" w:cs="BBPFKL+TimesNewRoman"/>
          <w:sz w:val="24"/>
          <w:szCs w:val="24"/>
        </w:rPr>
        <w:t>le respect des consignes données, qui n'exclut pas l'exercice au sens critique selon des modalités adaptées au niveau d'enseignement ;</w:t>
      </w:r>
    </w:p>
    <w:p w14:paraId="29F0B722" w14:textId="77777777" w:rsidR="003F3FD1" w:rsidRPr="00FB7541" w:rsidRDefault="003F3FD1" w:rsidP="006359BE">
      <w:pPr>
        <w:numPr>
          <w:ilvl w:val="0"/>
          <w:numId w:val="3"/>
        </w:numPr>
        <w:spacing w:after="0" w:line="240" w:lineRule="auto"/>
        <w:jc w:val="both"/>
        <w:rPr>
          <w:rFonts w:ascii="Calibri" w:hAnsi="Calibri" w:cs="BBPFKL+TimesNewRoman"/>
          <w:sz w:val="24"/>
          <w:szCs w:val="24"/>
        </w:rPr>
      </w:pPr>
      <w:r w:rsidRPr="00FB7541">
        <w:rPr>
          <w:rFonts w:ascii="Calibri" w:hAnsi="Calibri" w:cs="BBPFKL+TimesNewRoman"/>
          <w:sz w:val="24"/>
          <w:szCs w:val="24"/>
        </w:rPr>
        <w:t>le soin dans la présentation des travaux, quels qu'ils soient ;</w:t>
      </w:r>
    </w:p>
    <w:p w14:paraId="12AE688C" w14:textId="77777777" w:rsidR="003F3FD1" w:rsidRPr="00FB7541" w:rsidRDefault="003F3FD1" w:rsidP="006359BE">
      <w:pPr>
        <w:numPr>
          <w:ilvl w:val="0"/>
          <w:numId w:val="3"/>
        </w:numPr>
        <w:spacing w:after="0" w:line="240" w:lineRule="auto"/>
        <w:jc w:val="both"/>
        <w:rPr>
          <w:rFonts w:ascii="Calibri" w:hAnsi="Calibri" w:cs="BBPFKL+TimesNewRoman"/>
          <w:sz w:val="24"/>
          <w:szCs w:val="24"/>
        </w:rPr>
      </w:pPr>
      <w:r w:rsidRPr="00FB7541">
        <w:rPr>
          <w:rFonts w:ascii="Calibri" w:hAnsi="Calibri" w:cs="BBPFKL+TimesNewRoman"/>
          <w:sz w:val="24"/>
          <w:szCs w:val="24"/>
        </w:rPr>
        <w:t>le respect des échéances, des délais, …</w:t>
      </w:r>
    </w:p>
    <w:p w14:paraId="47ED8A7E" w14:textId="77777777" w:rsidR="003F3FD1" w:rsidRPr="00FB7541" w:rsidRDefault="003F3FD1" w:rsidP="00074A20">
      <w:pPr>
        <w:spacing w:after="0" w:line="240" w:lineRule="auto"/>
        <w:jc w:val="both"/>
        <w:rPr>
          <w:rFonts w:ascii="Calibri" w:hAnsi="Calibri"/>
          <w:sz w:val="24"/>
          <w:szCs w:val="24"/>
        </w:rPr>
      </w:pPr>
    </w:p>
    <w:p w14:paraId="7EE6D01F" w14:textId="77777777" w:rsidR="003F3FD1" w:rsidRPr="00FB7541" w:rsidRDefault="003F3FD1" w:rsidP="00074A20">
      <w:pPr>
        <w:spacing w:after="0" w:line="240" w:lineRule="auto"/>
        <w:jc w:val="both"/>
        <w:rPr>
          <w:rFonts w:ascii="Calibri" w:hAnsi="Calibri"/>
          <w:sz w:val="24"/>
          <w:szCs w:val="24"/>
        </w:rPr>
      </w:pPr>
      <w:r w:rsidRPr="00FB7541">
        <w:rPr>
          <w:rFonts w:ascii="Calibri" w:hAnsi="Calibri"/>
          <w:sz w:val="24"/>
          <w:szCs w:val="24"/>
        </w:rPr>
        <w:t xml:space="preserve">Ainsi, en début d’année, </w:t>
      </w:r>
      <w:r w:rsidR="00074A20" w:rsidRPr="00FB7541">
        <w:rPr>
          <w:rFonts w:ascii="Calibri" w:hAnsi="Calibri"/>
          <w:sz w:val="24"/>
          <w:szCs w:val="24"/>
        </w:rPr>
        <w:t>le</w:t>
      </w:r>
      <w:r w:rsidRPr="00FB7541">
        <w:rPr>
          <w:rFonts w:ascii="Calibri" w:hAnsi="Calibri"/>
          <w:sz w:val="24"/>
          <w:szCs w:val="24"/>
        </w:rPr>
        <w:t xml:space="preserve"> professeur info</w:t>
      </w:r>
      <w:r w:rsidR="00074A20" w:rsidRPr="00FB7541">
        <w:rPr>
          <w:rFonts w:ascii="Calibri" w:hAnsi="Calibri"/>
          <w:sz w:val="24"/>
          <w:szCs w:val="24"/>
        </w:rPr>
        <w:t xml:space="preserve">rme ses élèves du point de vue </w:t>
      </w:r>
      <w:r w:rsidRPr="00FB7541">
        <w:rPr>
          <w:rFonts w:ascii="Calibri" w:hAnsi="Calibri"/>
          <w:sz w:val="24"/>
          <w:szCs w:val="24"/>
        </w:rPr>
        <w:t>pédago</w:t>
      </w:r>
      <w:r w:rsidR="00074A20" w:rsidRPr="00FB7541">
        <w:rPr>
          <w:rFonts w:ascii="Calibri" w:hAnsi="Calibri"/>
          <w:sz w:val="24"/>
          <w:szCs w:val="24"/>
        </w:rPr>
        <w:t>gique</w:t>
      </w:r>
      <w:r w:rsidRPr="00FB7541">
        <w:rPr>
          <w:rFonts w:ascii="Calibri" w:hAnsi="Calibri"/>
          <w:sz w:val="24"/>
          <w:szCs w:val="24"/>
        </w:rPr>
        <w:t xml:space="preserve"> sur :</w:t>
      </w:r>
    </w:p>
    <w:p w14:paraId="77CB38FC" w14:textId="77777777" w:rsidR="00074A20" w:rsidRPr="00FB7541" w:rsidRDefault="00074A20" w:rsidP="00074A20">
      <w:pPr>
        <w:spacing w:after="0" w:line="240" w:lineRule="auto"/>
        <w:jc w:val="both"/>
        <w:rPr>
          <w:rFonts w:ascii="Calibri" w:hAnsi="Calibri"/>
          <w:sz w:val="24"/>
          <w:szCs w:val="24"/>
        </w:rPr>
      </w:pPr>
    </w:p>
    <w:p w14:paraId="4A5601F9" w14:textId="77777777" w:rsidR="003F3FD1" w:rsidRPr="00FB7541" w:rsidRDefault="003F3FD1" w:rsidP="006359BE">
      <w:pPr>
        <w:numPr>
          <w:ilvl w:val="0"/>
          <w:numId w:val="7"/>
        </w:numPr>
        <w:spacing w:after="0" w:line="240" w:lineRule="auto"/>
        <w:jc w:val="both"/>
        <w:rPr>
          <w:rFonts w:ascii="Calibri" w:hAnsi="Calibri"/>
          <w:sz w:val="24"/>
          <w:szCs w:val="24"/>
        </w:rPr>
      </w:pPr>
      <w:r w:rsidRPr="00FB7541">
        <w:rPr>
          <w:rFonts w:ascii="Calibri" w:hAnsi="Calibri"/>
          <w:sz w:val="24"/>
          <w:szCs w:val="24"/>
        </w:rPr>
        <w:t>les compétences et savoirs à acquérir ou à exercer ;</w:t>
      </w:r>
    </w:p>
    <w:p w14:paraId="609692FC" w14:textId="77777777" w:rsidR="003F3FD1" w:rsidRPr="00FB7541" w:rsidRDefault="003F3FD1" w:rsidP="006359BE">
      <w:pPr>
        <w:numPr>
          <w:ilvl w:val="0"/>
          <w:numId w:val="7"/>
        </w:numPr>
        <w:spacing w:after="0" w:line="240" w:lineRule="auto"/>
        <w:jc w:val="both"/>
        <w:rPr>
          <w:rFonts w:ascii="Calibri" w:hAnsi="Calibri"/>
          <w:sz w:val="24"/>
          <w:szCs w:val="24"/>
        </w:rPr>
      </w:pPr>
      <w:r w:rsidRPr="00FB7541">
        <w:rPr>
          <w:rFonts w:ascii="Calibri" w:hAnsi="Calibri"/>
          <w:sz w:val="24"/>
          <w:szCs w:val="24"/>
        </w:rPr>
        <w:t>les objectifs essentiels d</w:t>
      </w:r>
      <w:r w:rsidR="00074A20" w:rsidRPr="00FB7541">
        <w:rPr>
          <w:rFonts w:ascii="Calibri" w:hAnsi="Calibri"/>
          <w:sz w:val="24"/>
          <w:szCs w:val="24"/>
        </w:rPr>
        <w:t>u</w:t>
      </w:r>
      <w:r w:rsidRPr="00FB7541">
        <w:rPr>
          <w:rFonts w:ascii="Calibri" w:hAnsi="Calibri"/>
          <w:sz w:val="24"/>
          <w:szCs w:val="24"/>
        </w:rPr>
        <w:t xml:space="preserve"> cours, conformément au programme ;</w:t>
      </w:r>
    </w:p>
    <w:p w14:paraId="0B91AC1C" w14:textId="6227FCE2" w:rsidR="003F3FD1" w:rsidRPr="000828BE" w:rsidRDefault="003F3FD1" w:rsidP="006359BE">
      <w:pPr>
        <w:numPr>
          <w:ilvl w:val="0"/>
          <w:numId w:val="7"/>
        </w:numPr>
        <w:spacing w:after="0" w:line="240" w:lineRule="auto"/>
        <w:jc w:val="both"/>
        <w:rPr>
          <w:rFonts w:ascii="Calibri" w:hAnsi="Calibri"/>
          <w:sz w:val="24"/>
          <w:szCs w:val="24"/>
        </w:rPr>
      </w:pPr>
      <w:r w:rsidRPr="000828BE">
        <w:rPr>
          <w:rFonts w:ascii="Calibri" w:hAnsi="Calibri"/>
          <w:sz w:val="24"/>
          <w:szCs w:val="24"/>
        </w:rPr>
        <w:t xml:space="preserve">les types d’évaluation (formative ou certificative) et </w:t>
      </w:r>
      <w:r w:rsidR="00513B66" w:rsidRPr="000828BE">
        <w:rPr>
          <w:rFonts w:ascii="Calibri" w:hAnsi="Calibri"/>
          <w:sz w:val="24"/>
          <w:szCs w:val="24"/>
        </w:rPr>
        <w:t>leur</w:t>
      </w:r>
      <w:r w:rsidRPr="000828BE">
        <w:rPr>
          <w:rFonts w:ascii="Calibri" w:hAnsi="Calibri"/>
          <w:sz w:val="24"/>
          <w:szCs w:val="24"/>
        </w:rPr>
        <w:t xml:space="preserve"> programmation sur l’année ;</w:t>
      </w:r>
    </w:p>
    <w:p w14:paraId="6E846A7D" w14:textId="77777777" w:rsidR="003F3FD1" w:rsidRPr="00FB7541" w:rsidRDefault="00074A20" w:rsidP="006359BE">
      <w:pPr>
        <w:numPr>
          <w:ilvl w:val="0"/>
          <w:numId w:val="7"/>
        </w:numPr>
        <w:spacing w:after="0" w:line="240" w:lineRule="auto"/>
        <w:jc w:val="both"/>
        <w:rPr>
          <w:rFonts w:ascii="Calibri" w:hAnsi="Calibri"/>
          <w:sz w:val="24"/>
          <w:szCs w:val="24"/>
        </w:rPr>
      </w:pPr>
      <w:r w:rsidRPr="00FB7541">
        <w:rPr>
          <w:rFonts w:ascii="Calibri" w:hAnsi="Calibri"/>
          <w:sz w:val="24"/>
          <w:szCs w:val="24"/>
        </w:rPr>
        <w:t>les critères de réussite ;</w:t>
      </w:r>
    </w:p>
    <w:p w14:paraId="68F61FB7" w14:textId="77777777" w:rsidR="003F3FD1" w:rsidRDefault="003F3FD1" w:rsidP="006359BE">
      <w:pPr>
        <w:numPr>
          <w:ilvl w:val="0"/>
          <w:numId w:val="7"/>
        </w:numPr>
        <w:spacing w:after="0" w:line="240" w:lineRule="auto"/>
        <w:jc w:val="both"/>
        <w:rPr>
          <w:rFonts w:ascii="Calibri" w:hAnsi="Calibri"/>
          <w:sz w:val="24"/>
          <w:szCs w:val="24"/>
        </w:rPr>
      </w:pPr>
      <w:r w:rsidRPr="00FB7541">
        <w:rPr>
          <w:rFonts w:ascii="Calibri" w:hAnsi="Calibri"/>
          <w:sz w:val="24"/>
          <w:szCs w:val="24"/>
        </w:rPr>
        <w:t>le matériel minimal obligatoire et les outils de référence.</w:t>
      </w:r>
    </w:p>
    <w:p w14:paraId="452B954F" w14:textId="77777777" w:rsidR="00D8283F" w:rsidRPr="00FB7541" w:rsidRDefault="00D8283F" w:rsidP="00D8283F">
      <w:pPr>
        <w:spacing w:after="0" w:line="240" w:lineRule="auto"/>
        <w:ind w:left="720"/>
        <w:jc w:val="both"/>
        <w:rPr>
          <w:rFonts w:ascii="Calibri" w:hAnsi="Calibri"/>
          <w:sz w:val="24"/>
          <w:szCs w:val="24"/>
        </w:rPr>
      </w:pPr>
    </w:p>
    <w:p w14:paraId="340BCBC5" w14:textId="77777777" w:rsidR="00D8283F" w:rsidRPr="00D8283F" w:rsidRDefault="00D8283F" w:rsidP="00D8283F">
      <w:pPr>
        <w:pStyle w:val="Paragraphedeliste"/>
        <w:numPr>
          <w:ilvl w:val="1"/>
          <w:numId w:val="1"/>
        </w:numPr>
        <w:spacing w:after="0" w:line="240" w:lineRule="auto"/>
        <w:rPr>
          <w:rFonts w:ascii="Calibri" w:hAnsi="Calibri"/>
          <w:sz w:val="40"/>
          <w:szCs w:val="40"/>
        </w:rPr>
      </w:pPr>
      <w:r>
        <w:rPr>
          <w:rFonts w:ascii="Calibri" w:hAnsi="Calibri"/>
          <w:sz w:val="40"/>
          <w:szCs w:val="40"/>
        </w:rPr>
        <w:t>Organisation pratique</w:t>
      </w:r>
    </w:p>
    <w:p w14:paraId="439516C3" w14:textId="77777777" w:rsidR="00D8283F" w:rsidRDefault="00D8283F" w:rsidP="00D8283F">
      <w:pPr>
        <w:spacing w:after="0" w:line="240" w:lineRule="auto"/>
        <w:rPr>
          <w:rFonts w:ascii="Calibri" w:hAnsi="Calibri"/>
          <w:sz w:val="24"/>
          <w:szCs w:val="24"/>
        </w:rPr>
      </w:pPr>
    </w:p>
    <w:p w14:paraId="49971AA5" w14:textId="2CF50507" w:rsidR="00D8283F" w:rsidRDefault="00D8283F" w:rsidP="00D8283F">
      <w:pPr>
        <w:spacing w:after="0" w:line="240" w:lineRule="auto"/>
        <w:jc w:val="both"/>
        <w:rPr>
          <w:rFonts w:ascii="Calibri" w:hAnsi="Calibri"/>
          <w:sz w:val="24"/>
          <w:szCs w:val="24"/>
        </w:rPr>
      </w:pPr>
      <w:r>
        <w:rPr>
          <w:rFonts w:ascii="Calibri" w:hAnsi="Calibri"/>
          <w:sz w:val="24"/>
          <w:szCs w:val="24"/>
        </w:rPr>
        <w:t xml:space="preserve">Nombre d’heures/semaine : 6 </w:t>
      </w:r>
      <w:r w:rsidR="00142F17">
        <w:rPr>
          <w:rFonts w:ascii="Calibri" w:hAnsi="Calibri"/>
          <w:sz w:val="24"/>
          <w:szCs w:val="24"/>
        </w:rPr>
        <w:t>p</w:t>
      </w:r>
      <w:r>
        <w:rPr>
          <w:rFonts w:ascii="Calibri" w:hAnsi="Calibri"/>
          <w:sz w:val="24"/>
          <w:szCs w:val="24"/>
        </w:rPr>
        <w:t>ériodes</w:t>
      </w:r>
      <w:r w:rsidR="00142F17">
        <w:rPr>
          <w:rFonts w:ascii="Calibri" w:hAnsi="Calibri"/>
          <w:sz w:val="24"/>
          <w:szCs w:val="24"/>
        </w:rPr>
        <w:t>.</w:t>
      </w:r>
    </w:p>
    <w:p w14:paraId="44E603AF" w14:textId="269D3A12" w:rsidR="00D8283F" w:rsidRDefault="00D8283F" w:rsidP="00D8283F">
      <w:pPr>
        <w:spacing w:after="0" w:line="240" w:lineRule="auto"/>
        <w:jc w:val="both"/>
        <w:rPr>
          <w:rFonts w:ascii="Calibri" w:hAnsi="Calibri"/>
          <w:sz w:val="24"/>
          <w:szCs w:val="24"/>
        </w:rPr>
      </w:pPr>
      <w:r>
        <w:rPr>
          <w:rFonts w:ascii="Calibri" w:hAnsi="Calibri"/>
          <w:sz w:val="24"/>
          <w:szCs w:val="24"/>
        </w:rPr>
        <w:t>Idéalement, elles ser</w:t>
      </w:r>
      <w:r w:rsidR="00E26F38">
        <w:rPr>
          <w:rFonts w:ascii="Calibri" w:hAnsi="Calibri"/>
          <w:sz w:val="24"/>
          <w:szCs w:val="24"/>
        </w:rPr>
        <w:t>o</w:t>
      </w:r>
      <w:r>
        <w:rPr>
          <w:rFonts w:ascii="Calibri" w:hAnsi="Calibri"/>
          <w:sz w:val="24"/>
          <w:szCs w:val="24"/>
        </w:rPr>
        <w:t>nt regroupées en 4 périodes + 2 périodes afin de construire des projets, de partir en visite, de rencontrer des intervenants, …</w:t>
      </w:r>
    </w:p>
    <w:p w14:paraId="47281EF3" w14:textId="562BCE7D" w:rsidR="00D8283F" w:rsidRPr="00D8283F" w:rsidRDefault="00D8283F" w:rsidP="00D8283F">
      <w:pPr>
        <w:spacing w:after="0" w:line="240" w:lineRule="auto"/>
        <w:jc w:val="both"/>
        <w:rPr>
          <w:rFonts w:ascii="Calibri" w:hAnsi="Calibri"/>
          <w:sz w:val="24"/>
          <w:szCs w:val="24"/>
        </w:rPr>
      </w:pPr>
      <w:r>
        <w:rPr>
          <w:rFonts w:ascii="Calibri" w:hAnsi="Calibri"/>
          <w:sz w:val="24"/>
          <w:szCs w:val="24"/>
        </w:rPr>
        <w:t>L’ensemble des heures devrait être confié à un seul enseignant.</w:t>
      </w:r>
    </w:p>
    <w:p w14:paraId="693829F7" w14:textId="77777777" w:rsidR="00D8283F" w:rsidRDefault="00D8283F">
      <w:pPr>
        <w:rPr>
          <w:rFonts w:ascii="Calibri" w:hAnsi="Calibri"/>
          <w:sz w:val="24"/>
          <w:szCs w:val="24"/>
          <w:highlight w:val="yellow"/>
        </w:rPr>
      </w:pPr>
      <w:r>
        <w:rPr>
          <w:rFonts w:ascii="Calibri" w:hAnsi="Calibri"/>
          <w:sz w:val="24"/>
          <w:szCs w:val="24"/>
          <w:highlight w:val="yellow"/>
        </w:rPr>
        <w:br w:type="page"/>
      </w:r>
    </w:p>
    <w:p w14:paraId="2AAED2D5" w14:textId="77777777" w:rsidR="003F3FD1" w:rsidRPr="00FB7541" w:rsidRDefault="003F3FD1" w:rsidP="00074A20">
      <w:pPr>
        <w:numPr>
          <w:ilvl w:val="0"/>
          <w:numId w:val="1"/>
        </w:numPr>
        <w:spacing w:after="0" w:line="240" w:lineRule="auto"/>
        <w:rPr>
          <w:rFonts w:ascii="Calibri" w:hAnsi="Calibri"/>
          <w:b/>
          <w:sz w:val="40"/>
          <w:szCs w:val="40"/>
          <w:u w:val="single"/>
        </w:rPr>
      </w:pPr>
      <w:r w:rsidRPr="00FB7541">
        <w:rPr>
          <w:rFonts w:ascii="Calibri" w:hAnsi="Calibri"/>
          <w:b/>
          <w:sz w:val="40"/>
          <w:szCs w:val="40"/>
          <w:u w:val="single"/>
        </w:rPr>
        <w:lastRenderedPageBreak/>
        <w:t>L’évaluation</w:t>
      </w:r>
      <w:r w:rsidRPr="00FB7541">
        <w:rPr>
          <w:rStyle w:val="Appelnotedebasdep"/>
          <w:rFonts w:ascii="Calibri" w:hAnsi="Calibri"/>
          <w:b/>
          <w:sz w:val="40"/>
          <w:szCs w:val="40"/>
          <w:u w:val="single"/>
        </w:rPr>
        <w:footnoteReference w:id="6"/>
      </w:r>
    </w:p>
    <w:p w14:paraId="0FDAF0A7" w14:textId="77777777" w:rsidR="003F3FD1" w:rsidRPr="00FB7541" w:rsidRDefault="003F3FD1" w:rsidP="00074A20">
      <w:pPr>
        <w:spacing w:after="0" w:line="240" w:lineRule="auto"/>
        <w:jc w:val="both"/>
        <w:rPr>
          <w:rFonts w:ascii="Calibri" w:hAnsi="Calibri"/>
          <w:szCs w:val="20"/>
        </w:rPr>
      </w:pPr>
    </w:p>
    <w:p w14:paraId="5D4EDDC7" w14:textId="77777777" w:rsidR="00762AA9" w:rsidRPr="00FB7541" w:rsidRDefault="003F3FD1" w:rsidP="00074A20">
      <w:pPr>
        <w:spacing w:after="0" w:line="240" w:lineRule="auto"/>
        <w:jc w:val="both"/>
        <w:rPr>
          <w:rFonts w:ascii="Calibri" w:hAnsi="Calibri"/>
          <w:sz w:val="24"/>
          <w:szCs w:val="24"/>
        </w:rPr>
      </w:pPr>
      <w:r w:rsidRPr="00FB7541">
        <w:rPr>
          <w:rFonts w:ascii="Calibri" w:hAnsi="Calibri"/>
          <w:sz w:val="24"/>
          <w:szCs w:val="24"/>
        </w:rPr>
        <w:t xml:space="preserve">L’évaluation fait partie intégrante du processus d’apprentissage. </w:t>
      </w:r>
      <w:r w:rsidR="00762AA9" w:rsidRPr="00FB7541">
        <w:rPr>
          <w:rFonts w:ascii="Calibri" w:hAnsi="Calibri"/>
          <w:sz w:val="24"/>
          <w:szCs w:val="24"/>
        </w:rPr>
        <w:t>Il faut évaluer pour apprendre et pas l’inverse.</w:t>
      </w:r>
    </w:p>
    <w:p w14:paraId="359F1474" w14:textId="77777777" w:rsidR="00C43119" w:rsidRPr="00FB7541" w:rsidRDefault="00C43119" w:rsidP="00074A20">
      <w:pPr>
        <w:spacing w:after="0" w:line="240" w:lineRule="auto"/>
        <w:jc w:val="both"/>
        <w:rPr>
          <w:rFonts w:ascii="Calibri" w:hAnsi="Calibri"/>
          <w:sz w:val="24"/>
          <w:szCs w:val="24"/>
        </w:rPr>
      </w:pPr>
    </w:p>
    <w:p w14:paraId="32E074F7" w14:textId="77777777" w:rsidR="003F3FD1" w:rsidRPr="00FB7541" w:rsidRDefault="003F3FD1" w:rsidP="00074A20">
      <w:pPr>
        <w:spacing w:after="0" w:line="240" w:lineRule="auto"/>
        <w:jc w:val="both"/>
        <w:rPr>
          <w:rFonts w:ascii="Calibri" w:hAnsi="Calibri"/>
          <w:sz w:val="24"/>
          <w:szCs w:val="24"/>
        </w:rPr>
      </w:pPr>
      <w:r w:rsidRPr="00FB7541">
        <w:rPr>
          <w:rFonts w:ascii="Calibri" w:hAnsi="Calibri"/>
          <w:sz w:val="24"/>
          <w:szCs w:val="24"/>
        </w:rPr>
        <w:t>Elle peut être formative ou certificative.</w:t>
      </w:r>
      <w:r w:rsidR="00AF69DA" w:rsidRPr="00FB7541">
        <w:rPr>
          <w:rFonts w:ascii="Calibri" w:hAnsi="Calibri"/>
          <w:sz w:val="24"/>
          <w:szCs w:val="24"/>
        </w:rPr>
        <w:t xml:space="preserve"> Dans le cas présent, elle sera principalement formative.</w:t>
      </w:r>
    </w:p>
    <w:p w14:paraId="67F404DD" w14:textId="77777777" w:rsidR="003F3FD1" w:rsidRPr="00FB7541" w:rsidRDefault="003F3FD1" w:rsidP="00074A20">
      <w:pPr>
        <w:spacing w:after="0" w:line="240" w:lineRule="auto"/>
        <w:jc w:val="both"/>
        <w:rPr>
          <w:rFonts w:ascii="Calibri" w:hAnsi="Calibri"/>
          <w:sz w:val="24"/>
          <w:szCs w:val="24"/>
          <w:lang w:val="fr-FR"/>
        </w:rPr>
      </w:pPr>
    </w:p>
    <w:p w14:paraId="176B8A06" w14:textId="77777777" w:rsidR="003F3FD1" w:rsidRPr="00FB7541" w:rsidRDefault="003F3FD1" w:rsidP="00074A20">
      <w:pPr>
        <w:numPr>
          <w:ilvl w:val="1"/>
          <w:numId w:val="1"/>
        </w:numPr>
        <w:spacing w:after="0" w:line="240" w:lineRule="auto"/>
        <w:rPr>
          <w:rFonts w:ascii="Calibri" w:hAnsi="Calibri"/>
          <w:sz w:val="40"/>
          <w:szCs w:val="40"/>
        </w:rPr>
      </w:pPr>
      <w:r w:rsidRPr="00FB7541">
        <w:rPr>
          <w:rFonts w:ascii="Calibri" w:hAnsi="Calibri"/>
          <w:sz w:val="40"/>
          <w:szCs w:val="40"/>
        </w:rPr>
        <w:t>L’évaluation formative</w:t>
      </w:r>
    </w:p>
    <w:p w14:paraId="139AC5B3" w14:textId="77777777" w:rsidR="003F3FD1" w:rsidRPr="00FB7541" w:rsidRDefault="003F3FD1" w:rsidP="00074A20">
      <w:pPr>
        <w:spacing w:after="0" w:line="240" w:lineRule="auto"/>
        <w:rPr>
          <w:rFonts w:ascii="Calibri" w:hAnsi="Calibri"/>
          <w:szCs w:val="20"/>
        </w:rPr>
      </w:pPr>
    </w:p>
    <w:p w14:paraId="339F1C60" w14:textId="266B97FA" w:rsidR="00762AA9" w:rsidRPr="00FB7541" w:rsidRDefault="003F3FD1" w:rsidP="00762AA9">
      <w:pPr>
        <w:pStyle w:val="Default"/>
        <w:jc w:val="both"/>
        <w:rPr>
          <w:rFonts w:cs="Times New Roman"/>
          <w:color w:val="auto"/>
          <w:lang w:val="fr-FR" w:eastAsia="fr-FR"/>
        </w:rPr>
      </w:pPr>
      <w:r w:rsidRPr="00FB7541">
        <w:rPr>
          <w:color w:val="auto"/>
          <w:szCs w:val="20"/>
        </w:rPr>
        <w:t xml:space="preserve">Il s’agit du baromètre de l’apprentissage. Le </w:t>
      </w:r>
      <w:r w:rsidR="000A0FCB">
        <w:rPr>
          <w:color w:val="auto"/>
          <w:szCs w:val="20"/>
        </w:rPr>
        <w:t>d</w:t>
      </w:r>
      <w:r w:rsidRPr="00FB7541">
        <w:rPr>
          <w:color w:val="auto"/>
          <w:szCs w:val="20"/>
        </w:rPr>
        <w:t xml:space="preserve">écret « Missions » la définit comme étant une évaluation effectuée en cours d’activité et visant à apprécier le progrès accompli par l’élève et à comprendre la nature des difficultés qu’il rencontre lors d’un apprentissage. Elle a pour but d’améliorer, de corriger ou de réajuster le cheminement de l’élève. </w:t>
      </w:r>
      <w:r w:rsidR="00762AA9" w:rsidRPr="00FB7541">
        <w:rPr>
          <w:rFonts w:cs="Times New Roman"/>
          <w:color w:val="auto"/>
          <w:lang w:val="fr-FR" w:eastAsia="fr-FR"/>
        </w:rPr>
        <w:t xml:space="preserve">Les </w:t>
      </w:r>
      <w:r w:rsidR="000A0FCB">
        <w:rPr>
          <w:rFonts w:cs="Times New Roman"/>
          <w:color w:val="auto"/>
          <w:lang w:val="fr-FR" w:eastAsia="fr-FR"/>
        </w:rPr>
        <w:t>étudiants</w:t>
      </w:r>
      <w:r w:rsidR="00762AA9" w:rsidRPr="00FB7541">
        <w:rPr>
          <w:rFonts w:cs="Times New Roman"/>
          <w:color w:val="auto"/>
          <w:lang w:val="fr-FR" w:eastAsia="fr-FR"/>
        </w:rPr>
        <w:t xml:space="preserve"> seront régulièrement évalués de façon formative sur base de l’évolution de leur questionnement, de leurs démarches et </w:t>
      </w:r>
      <w:r w:rsidR="00097EE8">
        <w:rPr>
          <w:rFonts w:cs="Times New Roman"/>
          <w:color w:val="auto"/>
          <w:lang w:val="fr-FR" w:eastAsia="fr-FR"/>
        </w:rPr>
        <w:t xml:space="preserve">de leur </w:t>
      </w:r>
      <w:r w:rsidR="00762AA9" w:rsidRPr="00FB7541">
        <w:rPr>
          <w:rFonts w:cs="Times New Roman"/>
          <w:color w:val="auto"/>
          <w:lang w:val="fr-FR" w:eastAsia="fr-FR"/>
        </w:rPr>
        <w:t>projet personnel et cela pourrait se faire en interdisciplinarité.</w:t>
      </w:r>
    </w:p>
    <w:p w14:paraId="7A105920" w14:textId="77777777" w:rsidR="003F3FD1" w:rsidRPr="00FB7541" w:rsidRDefault="003F3FD1" w:rsidP="00074A20">
      <w:pPr>
        <w:spacing w:after="0" w:line="240" w:lineRule="auto"/>
        <w:jc w:val="both"/>
        <w:rPr>
          <w:rFonts w:ascii="Calibri" w:hAnsi="Calibri"/>
          <w:sz w:val="24"/>
          <w:szCs w:val="24"/>
        </w:rPr>
      </w:pPr>
    </w:p>
    <w:p w14:paraId="6038210D" w14:textId="77777777" w:rsidR="00A92823" w:rsidRPr="00FB7541" w:rsidRDefault="00A92823" w:rsidP="00074A20">
      <w:pPr>
        <w:spacing w:after="0" w:line="240" w:lineRule="auto"/>
        <w:jc w:val="both"/>
        <w:rPr>
          <w:rFonts w:ascii="Calibri" w:hAnsi="Calibri"/>
          <w:sz w:val="24"/>
          <w:szCs w:val="24"/>
        </w:rPr>
      </w:pPr>
      <w:r w:rsidRPr="00FB7541">
        <w:rPr>
          <w:rFonts w:ascii="Calibri" w:hAnsi="Calibri"/>
          <w:sz w:val="24"/>
          <w:szCs w:val="24"/>
        </w:rPr>
        <w:t>L’évaluation formative développe des compétences du « savoir apprendre » :</w:t>
      </w:r>
    </w:p>
    <w:p w14:paraId="6458D673" w14:textId="77777777" w:rsidR="00A92823" w:rsidRPr="00FB7541" w:rsidRDefault="002116C0" w:rsidP="006359BE">
      <w:pPr>
        <w:pStyle w:val="Paragraphedeliste"/>
        <w:numPr>
          <w:ilvl w:val="0"/>
          <w:numId w:val="19"/>
        </w:numPr>
        <w:spacing w:after="0" w:line="240" w:lineRule="auto"/>
        <w:jc w:val="both"/>
        <w:rPr>
          <w:rFonts w:ascii="Calibri" w:hAnsi="Calibri"/>
          <w:sz w:val="24"/>
          <w:szCs w:val="24"/>
        </w:rPr>
      </w:pPr>
      <w:r w:rsidRPr="00FB7541">
        <w:rPr>
          <w:rFonts w:ascii="Calibri" w:hAnsi="Calibri"/>
          <w:sz w:val="24"/>
          <w:szCs w:val="24"/>
        </w:rPr>
        <w:t>e</w:t>
      </w:r>
      <w:r w:rsidR="00A92823" w:rsidRPr="00FB7541">
        <w:rPr>
          <w:rFonts w:ascii="Calibri" w:hAnsi="Calibri"/>
          <w:sz w:val="24"/>
          <w:szCs w:val="24"/>
        </w:rPr>
        <w:t xml:space="preserve">n mettant l’accent sur le processus de l’enseignement et de l’apprentissage et en y associant </w:t>
      </w:r>
      <w:r w:rsidRPr="00FB7541">
        <w:rPr>
          <w:rFonts w:ascii="Calibri" w:hAnsi="Calibri"/>
          <w:sz w:val="24"/>
          <w:szCs w:val="24"/>
        </w:rPr>
        <w:t xml:space="preserve">activement les </w:t>
      </w:r>
      <w:r w:rsidR="00A92823" w:rsidRPr="00FB7541">
        <w:rPr>
          <w:rFonts w:ascii="Calibri" w:hAnsi="Calibri"/>
          <w:sz w:val="24"/>
          <w:szCs w:val="24"/>
        </w:rPr>
        <w:t>élève</w:t>
      </w:r>
      <w:r w:rsidRPr="00FB7541">
        <w:rPr>
          <w:rFonts w:ascii="Calibri" w:hAnsi="Calibri"/>
          <w:sz w:val="24"/>
          <w:szCs w:val="24"/>
        </w:rPr>
        <w:t>s ;</w:t>
      </w:r>
    </w:p>
    <w:p w14:paraId="3F27D4BE" w14:textId="77777777" w:rsidR="002116C0" w:rsidRPr="00FB7541" w:rsidRDefault="002116C0" w:rsidP="006359BE">
      <w:pPr>
        <w:pStyle w:val="Paragraphedeliste"/>
        <w:numPr>
          <w:ilvl w:val="0"/>
          <w:numId w:val="19"/>
        </w:numPr>
        <w:spacing w:after="0" w:line="240" w:lineRule="auto"/>
        <w:jc w:val="both"/>
        <w:rPr>
          <w:rFonts w:ascii="Calibri" w:hAnsi="Calibri"/>
          <w:sz w:val="24"/>
          <w:szCs w:val="24"/>
        </w:rPr>
      </w:pPr>
      <w:r w:rsidRPr="00FB7541">
        <w:rPr>
          <w:rFonts w:ascii="Calibri" w:hAnsi="Calibri"/>
          <w:sz w:val="24"/>
          <w:szCs w:val="24"/>
        </w:rPr>
        <w:t>en développant leurs compétences en matière d’évaluation entre pairs et d’auto-évaluation ;</w:t>
      </w:r>
    </w:p>
    <w:p w14:paraId="76194421" w14:textId="77777777" w:rsidR="002116C0" w:rsidRPr="00FB7541" w:rsidRDefault="002116C0" w:rsidP="006359BE">
      <w:pPr>
        <w:pStyle w:val="Paragraphedeliste"/>
        <w:numPr>
          <w:ilvl w:val="0"/>
          <w:numId w:val="19"/>
        </w:numPr>
        <w:spacing w:after="0" w:line="240" w:lineRule="auto"/>
        <w:jc w:val="both"/>
        <w:rPr>
          <w:rFonts w:ascii="Calibri" w:hAnsi="Calibri"/>
          <w:sz w:val="24"/>
          <w:szCs w:val="24"/>
        </w:rPr>
      </w:pPr>
      <w:r w:rsidRPr="00FB7541">
        <w:rPr>
          <w:rFonts w:ascii="Calibri" w:hAnsi="Calibri"/>
          <w:sz w:val="24"/>
          <w:szCs w:val="24"/>
        </w:rPr>
        <w:t>en les aidant à comprendre leur propre apprentissage et à élaborer des stratégies adaptées pour « apprendre à apprendre ».</w:t>
      </w:r>
    </w:p>
    <w:p w14:paraId="42578E4A" w14:textId="77777777" w:rsidR="002116C0" w:rsidRPr="00FB7541" w:rsidRDefault="002116C0" w:rsidP="002116C0">
      <w:pPr>
        <w:spacing w:after="0" w:line="240" w:lineRule="auto"/>
        <w:jc w:val="both"/>
        <w:rPr>
          <w:rFonts w:ascii="Calibri" w:hAnsi="Calibri"/>
          <w:sz w:val="24"/>
          <w:szCs w:val="24"/>
        </w:rPr>
      </w:pPr>
    </w:p>
    <w:p w14:paraId="33FA80BB" w14:textId="77777777" w:rsidR="002116C0" w:rsidRPr="00FB7541" w:rsidRDefault="002116C0" w:rsidP="002116C0">
      <w:pPr>
        <w:spacing w:after="0" w:line="240" w:lineRule="auto"/>
        <w:jc w:val="both"/>
        <w:rPr>
          <w:rFonts w:ascii="Calibri" w:hAnsi="Calibri"/>
          <w:sz w:val="24"/>
          <w:szCs w:val="24"/>
        </w:rPr>
      </w:pPr>
      <w:r w:rsidRPr="00FB7541">
        <w:rPr>
          <w:rFonts w:ascii="Calibri" w:hAnsi="Calibri"/>
          <w:sz w:val="24"/>
          <w:szCs w:val="24"/>
        </w:rPr>
        <w:t xml:space="preserve">Les élèves </w:t>
      </w:r>
    </w:p>
    <w:p w14:paraId="2C29433A" w14:textId="115075CB" w:rsidR="002116C0" w:rsidRPr="00FB7541" w:rsidRDefault="002116C0" w:rsidP="006359BE">
      <w:pPr>
        <w:pStyle w:val="Paragraphedeliste"/>
        <w:numPr>
          <w:ilvl w:val="0"/>
          <w:numId w:val="20"/>
        </w:numPr>
        <w:spacing w:after="0" w:line="240" w:lineRule="auto"/>
        <w:jc w:val="both"/>
        <w:rPr>
          <w:rFonts w:ascii="Calibri" w:hAnsi="Calibri"/>
          <w:sz w:val="24"/>
          <w:szCs w:val="24"/>
        </w:rPr>
      </w:pPr>
      <w:r w:rsidRPr="00FB7541">
        <w:rPr>
          <w:rFonts w:ascii="Calibri" w:hAnsi="Calibri"/>
          <w:sz w:val="24"/>
          <w:szCs w:val="24"/>
        </w:rPr>
        <w:t>qui construisent activement leur ma</w:t>
      </w:r>
      <w:r w:rsidR="00B2136F">
        <w:rPr>
          <w:rFonts w:ascii="Calibri" w:hAnsi="Calibri"/>
          <w:sz w:val="24"/>
          <w:szCs w:val="24"/>
        </w:rPr>
        <w:t>i</w:t>
      </w:r>
      <w:r w:rsidRPr="00FB7541">
        <w:rPr>
          <w:rFonts w:ascii="Calibri" w:hAnsi="Calibri"/>
          <w:sz w:val="24"/>
          <w:szCs w:val="24"/>
        </w:rPr>
        <w:t>trise de nouveaux concepts (sans se contenter d’absorber l’information) ;</w:t>
      </w:r>
    </w:p>
    <w:p w14:paraId="4604D1E0" w14:textId="77777777" w:rsidR="002116C0" w:rsidRPr="00FB7541" w:rsidRDefault="002116C0" w:rsidP="006359BE">
      <w:pPr>
        <w:pStyle w:val="Paragraphedeliste"/>
        <w:numPr>
          <w:ilvl w:val="0"/>
          <w:numId w:val="20"/>
        </w:numPr>
        <w:spacing w:after="0" w:line="240" w:lineRule="auto"/>
        <w:jc w:val="both"/>
        <w:rPr>
          <w:rFonts w:ascii="Calibri" w:hAnsi="Calibri"/>
          <w:sz w:val="24"/>
          <w:szCs w:val="24"/>
        </w:rPr>
      </w:pPr>
      <w:r w:rsidRPr="00FB7541">
        <w:rPr>
          <w:rFonts w:ascii="Calibri" w:hAnsi="Calibri"/>
          <w:sz w:val="24"/>
          <w:szCs w:val="24"/>
        </w:rPr>
        <w:t>qui ont élaboré un ensemble de stratégies leur permettant de situer de nouvelles idées dans un contexte plus large ;</w:t>
      </w:r>
    </w:p>
    <w:p w14:paraId="41F454FE" w14:textId="77777777" w:rsidR="002116C0" w:rsidRPr="00FB7541" w:rsidRDefault="002116C0" w:rsidP="006359BE">
      <w:pPr>
        <w:pStyle w:val="Paragraphedeliste"/>
        <w:numPr>
          <w:ilvl w:val="0"/>
          <w:numId w:val="20"/>
        </w:numPr>
        <w:spacing w:after="0" w:line="240" w:lineRule="auto"/>
        <w:jc w:val="both"/>
        <w:rPr>
          <w:rFonts w:ascii="Calibri" w:hAnsi="Calibri"/>
          <w:sz w:val="24"/>
          <w:szCs w:val="24"/>
        </w:rPr>
      </w:pPr>
      <w:r w:rsidRPr="00FB7541">
        <w:rPr>
          <w:rFonts w:ascii="Calibri" w:hAnsi="Calibri"/>
          <w:sz w:val="24"/>
          <w:szCs w:val="24"/>
        </w:rPr>
        <w:t>qui apprennent à juger de la qualité de leur travail et de celui de leurs pairs par rapport à des objectifs et à des critères d’apprentissage clairs et précis ;</w:t>
      </w:r>
    </w:p>
    <w:p w14:paraId="556D6D36" w14:textId="44428E3D" w:rsidR="002116C0" w:rsidRPr="00FB7541" w:rsidRDefault="002116C0" w:rsidP="002116C0">
      <w:pPr>
        <w:spacing w:after="0" w:line="240" w:lineRule="auto"/>
        <w:jc w:val="both"/>
        <w:rPr>
          <w:rFonts w:ascii="Calibri" w:hAnsi="Calibri"/>
          <w:sz w:val="24"/>
          <w:szCs w:val="24"/>
        </w:rPr>
      </w:pPr>
      <w:r w:rsidRPr="00FB7541">
        <w:rPr>
          <w:rFonts w:ascii="Calibri" w:hAnsi="Calibri"/>
          <w:sz w:val="24"/>
          <w:szCs w:val="24"/>
        </w:rPr>
        <w:t>acquièrent aussi des compétences précieuses pour apprendre tout au long de l</w:t>
      </w:r>
      <w:r w:rsidR="00097EE8">
        <w:rPr>
          <w:rFonts w:ascii="Calibri" w:hAnsi="Calibri"/>
          <w:sz w:val="24"/>
          <w:szCs w:val="24"/>
        </w:rPr>
        <w:t>eur</w:t>
      </w:r>
      <w:r w:rsidRPr="00FB7541">
        <w:rPr>
          <w:rFonts w:ascii="Calibri" w:hAnsi="Calibri"/>
          <w:sz w:val="24"/>
          <w:szCs w:val="24"/>
        </w:rPr>
        <w:t xml:space="preserve"> vie.</w:t>
      </w:r>
    </w:p>
    <w:p w14:paraId="6203A1C2" w14:textId="77777777" w:rsidR="00A92823" w:rsidRPr="00FB7541" w:rsidRDefault="00A92823" w:rsidP="00074A20">
      <w:pPr>
        <w:spacing w:after="0" w:line="240" w:lineRule="auto"/>
        <w:jc w:val="both"/>
        <w:rPr>
          <w:rFonts w:ascii="Calibri" w:hAnsi="Calibri"/>
          <w:sz w:val="24"/>
          <w:szCs w:val="24"/>
        </w:rPr>
      </w:pPr>
    </w:p>
    <w:p w14:paraId="406173F5" w14:textId="77777777" w:rsidR="0015206D" w:rsidRPr="00FB7541" w:rsidRDefault="0015206D" w:rsidP="00074A20">
      <w:pPr>
        <w:spacing w:after="0" w:line="240" w:lineRule="auto"/>
        <w:jc w:val="both"/>
        <w:rPr>
          <w:rFonts w:ascii="Calibri" w:hAnsi="Calibri"/>
          <w:sz w:val="24"/>
          <w:szCs w:val="24"/>
        </w:rPr>
      </w:pPr>
      <w:r w:rsidRPr="00FB7541">
        <w:rPr>
          <w:rFonts w:ascii="Calibri" w:hAnsi="Calibri"/>
          <w:sz w:val="24"/>
          <w:szCs w:val="24"/>
        </w:rPr>
        <w:t>Durant toute l’année, l’évaluation formative sera prépondérante.</w:t>
      </w:r>
    </w:p>
    <w:p w14:paraId="75AA47BB" w14:textId="77777777" w:rsidR="0015206D" w:rsidRPr="00FB7541" w:rsidRDefault="0015206D" w:rsidP="00074A20">
      <w:pPr>
        <w:spacing w:after="0" w:line="240" w:lineRule="auto"/>
        <w:jc w:val="both"/>
        <w:rPr>
          <w:rFonts w:ascii="Calibri" w:hAnsi="Calibri"/>
          <w:sz w:val="24"/>
          <w:szCs w:val="24"/>
        </w:rPr>
      </w:pPr>
    </w:p>
    <w:p w14:paraId="208EC6F3" w14:textId="77777777" w:rsidR="00F77390" w:rsidRPr="00FB7541" w:rsidRDefault="00F77390" w:rsidP="00074A20">
      <w:pPr>
        <w:pStyle w:val="Paragraphedeliste"/>
        <w:numPr>
          <w:ilvl w:val="1"/>
          <w:numId w:val="1"/>
        </w:numPr>
        <w:spacing w:after="0" w:line="240" w:lineRule="auto"/>
        <w:jc w:val="both"/>
        <w:rPr>
          <w:rFonts w:ascii="Calibri" w:hAnsi="Calibri"/>
          <w:sz w:val="40"/>
          <w:szCs w:val="40"/>
        </w:rPr>
      </w:pPr>
      <w:r w:rsidRPr="00FB7541">
        <w:rPr>
          <w:rFonts w:ascii="Calibri" w:hAnsi="Calibri"/>
          <w:sz w:val="40"/>
          <w:szCs w:val="40"/>
        </w:rPr>
        <w:t>L’évaluation certificative : le TFE</w:t>
      </w:r>
    </w:p>
    <w:p w14:paraId="20730F0D" w14:textId="77777777" w:rsidR="0015206D" w:rsidRPr="00FB7541" w:rsidRDefault="0015206D" w:rsidP="00074A20">
      <w:pPr>
        <w:spacing w:after="0" w:line="240" w:lineRule="auto"/>
        <w:jc w:val="both"/>
        <w:rPr>
          <w:rFonts w:ascii="Calibri" w:hAnsi="Calibri"/>
          <w:sz w:val="24"/>
          <w:szCs w:val="24"/>
        </w:rPr>
      </w:pPr>
    </w:p>
    <w:p w14:paraId="79153717" w14:textId="77777777" w:rsidR="0015206D" w:rsidRPr="00FB7541" w:rsidRDefault="0015206D" w:rsidP="00074A20">
      <w:pPr>
        <w:spacing w:after="0" w:line="240" w:lineRule="auto"/>
        <w:jc w:val="both"/>
        <w:rPr>
          <w:rFonts w:ascii="Calibri" w:hAnsi="Calibri"/>
          <w:sz w:val="24"/>
          <w:szCs w:val="24"/>
        </w:rPr>
      </w:pPr>
      <w:r w:rsidRPr="00FB7541">
        <w:rPr>
          <w:rFonts w:ascii="Calibri" w:hAnsi="Calibri"/>
          <w:sz w:val="24"/>
          <w:szCs w:val="24"/>
        </w:rPr>
        <w:t>Elle se déroule en fin d’apprentissage et sert à vérifier, certifier et faire le bilan des acquis. Elle a lieu quand le professeur considère que les élèves ont suffisamment pu s’entraîner.</w:t>
      </w:r>
    </w:p>
    <w:p w14:paraId="339AEC06" w14:textId="4387DBAD" w:rsidR="00CC4837" w:rsidRPr="000828BE" w:rsidRDefault="0015206D" w:rsidP="00074A20">
      <w:pPr>
        <w:spacing w:after="0" w:line="240" w:lineRule="auto"/>
        <w:jc w:val="both"/>
        <w:rPr>
          <w:rFonts w:ascii="Calibri" w:hAnsi="Calibri"/>
          <w:sz w:val="24"/>
          <w:szCs w:val="24"/>
        </w:rPr>
      </w:pPr>
      <w:r w:rsidRPr="00FB7541">
        <w:rPr>
          <w:rFonts w:ascii="Calibri" w:hAnsi="Calibri"/>
          <w:sz w:val="24"/>
          <w:szCs w:val="24"/>
        </w:rPr>
        <w:t xml:space="preserve">Pour le cours de séminaire, c’est au </w:t>
      </w:r>
      <w:r w:rsidR="00F77390" w:rsidRPr="00FB7541">
        <w:rPr>
          <w:rFonts w:ascii="Calibri" w:hAnsi="Calibri"/>
          <w:sz w:val="24"/>
          <w:szCs w:val="24"/>
        </w:rPr>
        <w:t>terme d</w:t>
      </w:r>
      <w:r w:rsidRPr="00FB7541">
        <w:rPr>
          <w:rFonts w:ascii="Calibri" w:hAnsi="Calibri"/>
          <w:sz w:val="24"/>
          <w:szCs w:val="24"/>
        </w:rPr>
        <w:t>e l’année que</w:t>
      </w:r>
      <w:r w:rsidR="00F77390" w:rsidRPr="00FB7541">
        <w:rPr>
          <w:rFonts w:ascii="Calibri" w:hAnsi="Calibri"/>
          <w:sz w:val="24"/>
          <w:szCs w:val="24"/>
        </w:rPr>
        <w:t xml:space="preserve"> l’élève présente oralement son TFE</w:t>
      </w:r>
      <w:r w:rsidR="004D6B22">
        <w:rPr>
          <w:rFonts w:ascii="Calibri" w:hAnsi="Calibri"/>
          <w:sz w:val="24"/>
          <w:szCs w:val="24"/>
        </w:rPr>
        <w:t xml:space="preserve">, </w:t>
      </w:r>
      <w:r w:rsidR="004D6B22" w:rsidRPr="000828BE">
        <w:rPr>
          <w:rFonts w:ascii="Calibri" w:hAnsi="Calibri"/>
          <w:sz w:val="24"/>
          <w:szCs w:val="24"/>
        </w:rPr>
        <w:t>c’est-à-dire</w:t>
      </w:r>
      <w:r w:rsidR="00CC4837" w:rsidRPr="000828BE">
        <w:rPr>
          <w:rFonts w:ascii="Calibri" w:hAnsi="Calibri"/>
          <w:sz w:val="24"/>
          <w:szCs w:val="24"/>
        </w:rPr>
        <w:t xml:space="preserve"> le dossier écrit sur un thème choisi en lien avec son projet. Le portfolio (composé </w:t>
      </w:r>
      <w:r w:rsidR="00CC4837" w:rsidRPr="000828BE">
        <w:rPr>
          <w:rFonts w:ascii="Calibri" w:hAnsi="Calibri"/>
          <w:sz w:val="24"/>
          <w:szCs w:val="24"/>
        </w:rPr>
        <w:lastRenderedPageBreak/>
        <w:t>du carnet de bord et du recueil de documents) permet d’apprécier les démarches et le parcours de l’élève dans la construction de son projet.</w:t>
      </w:r>
    </w:p>
    <w:p w14:paraId="3DEF7799" w14:textId="6431D2E0" w:rsidR="00F77390" w:rsidRPr="004D6B22" w:rsidRDefault="0015206D" w:rsidP="00074A20">
      <w:pPr>
        <w:spacing w:after="0" w:line="240" w:lineRule="auto"/>
        <w:jc w:val="both"/>
        <w:rPr>
          <w:rFonts w:ascii="Calibri" w:hAnsi="Calibri"/>
          <w:sz w:val="24"/>
          <w:szCs w:val="24"/>
        </w:rPr>
      </w:pPr>
      <w:r w:rsidRPr="004D6B22">
        <w:rPr>
          <w:rFonts w:ascii="Calibri" w:hAnsi="Calibri"/>
          <w:sz w:val="24"/>
          <w:szCs w:val="24"/>
        </w:rPr>
        <w:t xml:space="preserve">Leur évaluation </w:t>
      </w:r>
      <w:r w:rsidR="00B2136F" w:rsidRPr="004D6B22">
        <w:rPr>
          <w:rFonts w:ascii="Calibri" w:hAnsi="Calibri"/>
          <w:sz w:val="24"/>
          <w:szCs w:val="24"/>
        </w:rPr>
        <w:t>est</w:t>
      </w:r>
      <w:r w:rsidRPr="004D6B22">
        <w:rPr>
          <w:rFonts w:ascii="Calibri" w:hAnsi="Calibri"/>
          <w:sz w:val="24"/>
          <w:szCs w:val="24"/>
        </w:rPr>
        <w:t xml:space="preserve"> certificative</w:t>
      </w:r>
      <w:r w:rsidR="00CC4837" w:rsidRPr="004D6B22">
        <w:rPr>
          <w:rFonts w:ascii="Calibri" w:hAnsi="Calibri"/>
          <w:sz w:val="24"/>
          <w:szCs w:val="24"/>
        </w:rPr>
        <w:t>.</w:t>
      </w:r>
    </w:p>
    <w:p w14:paraId="26CC075E" w14:textId="77777777" w:rsidR="0015206D" w:rsidRPr="00FB7541" w:rsidRDefault="0015206D" w:rsidP="00074A20">
      <w:pPr>
        <w:spacing w:after="0" w:line="240" w:lineRule="auto"/>
        <w:jc w:val="both"/>
        <w:rPr>
          <w:rFonts w:ascii="Calibri" w:hAnsi="Calibri"/>
          <w:sz w:val="24"/>
          <w:szCs w:val="24"/>
        </w:rPr>
      </w:pPr>
    </w:p>
    <w:p w14:paraId="7C43725E" w14:textId="6673BD9B" w:rsidR="00F77390" w:rsidRPr="00FB7541" w:rsidRDefault="00F77390" w:rsidP="00074A20">
      <w:pPr>
        <w:spacing w:after="0" w:line="240" w:lineRule="auto"/>
        <w:jc w:val="both"/>
        <w:rPr>
          <w:rFonts w:ascii="Calibri" w:hAnsi="Calibri"/>
          <w:sz w:val="24"/>
          <w:szCs w:val="24"/>
        </w:rPr>
      </w:pPr>
      <w:r w:rsidRPr="00FB7541">
        <w:rPr>
          <w:rFonts w:ascii="Calibri" w:hAnsi="Calibri"/>
          <w:sz w:val="24"/>
          <w:szCs w:val="24"/>
        </w:rPr>
        <w:t xml:space="preserve">Le </w:t>
      </w:r>
      <w:r w:rsidRPr="00CC4837">
        <w:rPr>
          <w:rFonts w:ascii="Calibri" w:hAnsi="Calibri"/>
          <w:sz w:val="24"/>
          <w:szCs w:val="24"/>
        </w:rPr>
        <w:t>dossier écrit</w:t>
      </w:r>
      <w:r w:rsidRPr="00FB7541">
        <w:rPr>
          <w:rFonts w:ascii="Calibri" w:hAnsi="Calibri"/>
          <w:sz w:val="24"/>
          <w:szCs w:val="24"/>
        </w:rPr>
        <w:t xml:space="preserve"> comprend :</w:t>
      </w:r>
    </w:p>
    <w:p w14:paraId="42877C74" w14:textId="77777777" w:rsidR="00F77390" w:rsidRPr="00FB7541" w:rsidRDefault="00F77390" w:rsidP="006359BE">
      <w:pPr>
        <w:pStyle w:val="Paragraphedeliste"/>
        <w:numPr>
          <w:ilvl w:val="0"/>
          <w:numId w:val="16"/>
        </w:numPr>
        <w:spacing w:after="0" w:line="240" w:lineRule="auto"/>
        <w:jc w:val="both"/>
        <w:rPr>
          <w:rFonts w:ascii="Calibri" w:hAnsi="Calibri"/>
          <w:sz w:val="24"/>
          <w:szCs w:val="24"/>
        </w:rPr>
      </w:pPr>
      <w:r w:rsidRPr="00FB7541">
        <w:rPr>
          <w:rFonts w:ascii="Calibri" w:hAnsi="Calibri"/>
          <w:sz w:val="24"/>
          <w:szCs w:val="24"/>
        </w:rPr>
        <w:t>une recherche documentaire fournie et consistante sur un sujet au choix dans le domaine du projet personnel de l’élève ;</w:t>
      </w:r>
    </w:p>
    <w:p w14:paraId="62BE552A" w14:textId="77777777" w:rsidR="00F77390" w:rsidRPr="00FB7541" w:rsidRDefault="00F77390" w:rsidP="006359BE">
      <w:pPr>
        <w:pStyle w:val="Paragraphedeliste"/>
        <w:numPr>
          <w:ilvl w:val="0"/>
          <w:numId w:val="16"/>
        </w:numPr>
        <w:spacing w:after="0" w:line="240" w:lineRule="auto"/>
        <w:jc w:val="both"/>
        <w:rPr>
          <w:rFonts w:ascii="Calibri" w:hAnsi="Calibri"/>
          <w:sz w:val="24"/>
          <w:szCs w:val="24"/>
        </w:rPr>
      </w:pPr>
      <w:r w:rsidRPr="00FB7541">
        <w:rPr>
          <w:rFonts w:ascii="Calibri" w:hAnsi="Calibri"/>
          <w:sz w:val="24"/>
          <w:szCs w:val="24"/>
        </w:rPr>
        <w:t>une enquête auprès de professionnels du domaine en lien avec le thème choisi.</w:t>
      </w:r>
    </w:p>
    <w:p w14:paraId="3AD62318" w14:textId="77777777" w:rsidR="0015206D" w:rsidRPr="00FB7541" w:rsidRDefault="0015206D" w:rsidP="00074A20">
      <w:pPr>
        <w:spacing w:after="0" w:line="240" w:lineRule="auto"/>
        <w:jc w:val="both"/>
        <w:rPr>
          <w:rFonts w:ascii="Calibri" w:hAnsi="Calibri"/>
          <w:sz w:val="24"/>
          <w:szCs w:val="24"/>
        </w:rPr>
      </w:pPr>
    </w:p>
    <w:p w14:paraId="440D2CB4" w14:textId="2D8749FC" w:rsidR="00F77390" w:rsidRPr="00FB7541" w:rsidRDefault="00F77390" w:rsidP="00074A20">
      <w:pPr>
        <w:spacing w:after="0" w:line="240" w:lineRule="auto"/>
        <w:jc w:val="both"/>
        <w:rPr>
          <w:rFonts w:ascii="Calibri" w:hAnsi="Calibri"/>
          <w:sz w:val="24"/>
          <w:szCs w:val="24"/>
        </w:rPr>
      </w:pPr>
      <w:r w:rsidRPr="00FB7541">
        <w:rPr>
          <w:rFonts w:ascii="Calibri" w:hAnsi="Calibri"/>
          <w:sz w:val="24"/>
          <w:szCs w:val="24"/>
        </w:rPr>
        <w:t xml:space="preserve">La présentation orale se déroule idéalement en 2 temps : </w:t>
      </w:r>
    </w:p>
    <w:p w14:paraId="4878DF30" w14:textId="77777777" w:rsidR="00F77390" w:rsidRPr="00FB7541" w:rsidRDefault="0015206D" w:rsidP="004D6B22">
      <w:pPr>
        <w:pStyle w:val="Paragraphedeliste"/>
        <w:numPr>
          <w:ilvl w:val="0"/>
          <w:numId w:val="58"/>
        </w:numPr>
        <w:spacing w:after="0" w:line="240" w:lineRule="auto"/>
        <w:jc w:val="both"/>
        <w:rPr>
          <w:rFonts w:ascii="Calibri" w:hAnsi="Calibri"/>
          <w:sz w:val="24"/>
          <w:szCs w:val="24"/>
        </w:rPr>
      </w:pPr>
      <w:r w:rsidRPr="00FB7541">
        <w:rPr>
          <w:rFonts w:ascii="Calibri" w:hAnsi="Calibri"/>
          <w:sz w:val="24"/>
          <w:szCs w:val="24"/>
        </w:rPr>
        <w:t xml:space="preserve">une </w:t>
      </w:r>
      <w:r w:rsidR="00F77390" w:rsidRPr="00FB7541">
        <w:rPr>
          <w:rFonts w:ascii="Calibri" w:hAnsi="Calibri"/>
          <w:sz w:val="24"/>
          <w:szCs w:val="24"/>
        </w:rPr>
        <w:t>présentation du sujet choisi devant la classe ;</w:t>
      </w:r>
    </w:p>
    <w:p w14:paraId="6017208F" w14:textId="64528682" w:rsidR="00F77390" w:rsidRPr="000828BE" w:rsidRDefault="0015206D" w:rsidP="004D6B22">
      <w:pPr>
        <w:pStyle w:val="Paragraphedeliste"/>
        <w:numPr>
          <w:ilvl w:val="0"/>
          <w:numId w:val="58"/>
        </w:numPr>
        <w:spacing w:after="0" w:line="240" w:lineRule="auto"/>
        <w:jc w:val="both"/>
        <w:rPr>
          <w:rFonts w:ascii="Calibri" w:hAnsi="Calibri"/>
          <w:sz w:val="24"/>
          <w:szCs w:val="24"/>
        </w:rPr>
      </w:pPr>
      <w:r w:rsidRPr="000828BE">
        <w:rPr>
          <w:rFonts w:ascii="Calibri" w:hAnsi="Calibri"/>
          <w:sz w:val="24"/>
          <w:szCs w:val="24"/>
        </w:rPr>
        <w:t xml:space="preserve">un </w:t>
      </w:r>
      <w:r w:rsidR="00F77390" w:rsidRPr="000828BE">
        <w:rPr>
          <w:rFonts w:ascii="Calibri" w:hAnsi="Calibri"/>
          <w:sz w:val="24"/>
          <w:szCs w:val="24"/>
        </w:rPr>
        <w:t xml:space="preserve">entretien individuel d’évaluation </w:t>
      </w:r>
      <w:r w:rsidR="00FE7D8D" w:rsidRPr="000828BE">
        <w:rPr>
          <w:rFonts w:ascii="Calibri" w:hAnsi="Calibri"/>
          <w:sz w:val="24"/>
          <w:szCs w:val="24"/>
        </w:rPr>
        <w:t xml:space="preserve">de mise en œuvre des démarches </w:t>
      </w:r>
      <w:r w:rsidR="004D6B22" w:rsidRPr="000828BE">
        <w:rPr>
          <w:rFonts w:ascii="Calibri" w:hAnsi="Calibri"/>
          <w:sz w:val="24"/>
          <w:szCs w:val="24"/>
        </w:rPr>
        <w:t xml:space="preserve">réalisées </w:t>
      </w:r>
      <w:r w:rsidR="00FE7D8D" w:rsidRPr="000828BE">
        <w:rPr>
          <w:rFonts w:ascii="Calibri" w:hAnsi="Calibri"/>
          <w:sz w:val="24"/>
          <w:szCs w:val="24"/>
        </w:rPr>
        <w:t xml:space="preserve">dans le cadre </w:t>
      </w:r>
      <w:r w:rsidR="00F77390" w:rsidRPr="000828BE">
        <w:rPr>
          <w:rFonts w:ascii="Calibri" w:hAnsi="Calibri"/>
          <w:sz w:val="24"/>
          <w:szCs w:val="24"/>
        </w:rPr>
        <w:t>d</w:t>
      </w:r>
      <w:r w:rsidR="004D6B22" w:rsidRPr="000828BE">
        <w:rPr>
          <w:rFonts w:ascii="Calibri" w:hAnsi="Calibri"/>
          <w:sz w:val="24"/>
          <w:szCs w:val="24"/>
        </w:rPr>
        <w:t>e l’élaboration du</w:t>
      </w:r>
      <w:r w:rsidR="00F77390" w:rsidRPr="000828BE">
        <w:rPr>
          <w:rFonts w:ascii="Calibri" w:hAnsi="Calibri"/>
          <w:sz w:val="24"/>
          <w:szCs w:val="24"/>
        </w:rPr>
        <w:t xml:space="preserve"> projet personnel.</w:t>
      </w:r>
    </w:p>
    <w:p w14:paraId="7248EBE8" w14:textId="77777777" w:rsidR="0015206D" w:rsidRPr="000828BE" w:rsidRDefault="0015206D" w:rsidP="00074A20">
      <w:pPr>
        <w:spacing w:after="0" w:line="240" w:lineRule="auto"/>
        <w:jc w:val="both"/>
        <w:rPr>
          <w:rFonts w:ascii="Calibri" w:hAnsi="Calibri"/>
          <w:sz w:val="24"/>
          <w:szCs w:val="24"/>
        </w:rPr>
      </w:pPr>
    </w:p>
    <w:p w14:paraId="728F1AF0" w14:textId="77777777" w:rsidR="00714C14" w:rsidRPr="000828BE" w:rsidRDefault="00714C14" w:rsidP="00074A20">
      <w:pPr>
        <w:spacing w:after="0" w:line="240" w:lineRule="auto"/>
        <w:jc w:val="both"/>
        <w:rPr>
          <w:rFonts w:ascii="Calibri" w:hAnsi="Calibri"/>
          <w:sz w:val="24"/>
          <w:szCs w:val="24"/>
        </w:rPr>
      </w:pPr>
      <w:r w:rsidRPr="000828BE">
        <w:rPr>
          <w:rFonts w:ascii="Calibri" w:hAnsi="Calibri"/>
          <w:sz w:val="24"/>
          <w:szCs w:val="24"/>
        </w:rPr>
        <w:t>Cela permettra de développer une culture de classe basée sur l’écoute et le partage où chacun est intéressé par les démarches des autres.</w:t>
      </w:r>
    </w:p>
    <w:p w14:paraId="4C8F2D13" w14:textId="77777777" w:rsidR="0050419F" w:rsidRPr="000828BE" w:rsidRDefault="0050419F" w:rsidP="00CC4837">
      <w:pPr>
        <w:spacing w:after="0" w:line="240" w:lineRule="auto"/>
        <w:jc w:val="both"/>
        <w:rPr>
          <w:rFonts w:ascii="Calibri" w:hAnsi="Calibri"/>
          <w:sz w:val="24"/>
          <w:szCs w:val="24"/>
        </w:rPr>
      </w:pPr>
    </w:p>
    <w:p w14:paraId="459A734A" w14:textId="2D69BD48" w:rsidR="00CC4837" w:rsidRPr="000828BE" w:rsidRDefault="00CC4837" w:rsidP="00CC4837">
      <w:pPr>
        <w:spacing w:after="0" w:line="240" w:lineRule="auto"/>
        <w:jc w:val="both"/>
        <w:rPr>
          <w:rFonts w:ascii="Calibri" w:hAnsi="Calibri"/>
          <w:sz w:val="24"/>
          <w:szCs w:val="24"/>
        </w:rPr>
      </w:pPr>
      <w:r w:rsidRPr="000828BE">
        <w:rPr>
          <w:rFonts w:ascii="Calibri" w:hAnsi="Calibri"/>
          <w:sz w:val="24"/>
          <w:szCs w:val="24"/>
        </w:rPr>
        <w:t>Le TFE constitue l’aboutissement d’un parcours de formation personnel reprenant toutes les démarches mises en œuvre pour son projet futur (marché de l’emploi ou filières d’études).</w:t>
      </w:r>
    </w:p>
    <w:p w14:paraId="3F95ADA5" w14:textId="5C2F90C9" w:rsidR="00F77390" w:rsidRDefault="00CC4837" w:rsidP="00074A20">
      <w:pPr>
        <w:spacing w:after="0" w:line="240" w:lineRule="auto"/>
        <w:jc w:val="both"/>
        <w:rPr>
          <w:rFonts w:ascii="Calibri" w:hAnsi="Calibri"/>
          <w:sz w:val="24"/>
          <w:szCs w:val="24"/>
        </w:rPr>
      </w:pPr>
      <w:r w:rsidRPr="000828BE">
        <w:rPr>
          <w:rFonts w:ascii="Calibri" w:hAnsi="Calibri"/>
          <w:sz w:val="24"/>
          <w:szCs w:val="24"/>
        </w:rPr>
        <w:t>L’élève</w:t>
      </w:r>
      <w:r w:rsidR="00F77390" w:rsidRPr="000828BE">
        <w:rPr>
          <w:rFonts w:ascii="Calibri" w:hAnsi="Calibri"/>
          <w:sz w:val="24"/>
          <w:szCs w:val="24"/>
        </w:rPr>
        <w:t xml:space="preserve"> aura construit son savoir et aura acquis une démarche de recherche d’information </w:t>
      </w:r>
      <w:r w:rsidR="00AF4C4D" w:rsidRPr="000828BE">
        <w:rPr>
          <w:rFonts w:ascii="Calibri" w:hAnsi="Calibri"/>
          <w:sz w:val="24"/>
          <w:szCs w:val="24"/>
        </w:rPr>
        <w:t>et</w:t>
      </w:r>
      <w:r w:rsidR="00AF4C4D" w:rsidRPr="00FB7541">
        <w:rPr>
          <w:rFonts w:ascii="Calibri" w:hAnsi="Calibri"/>
          <w:sz w:val="24"/>
          <w:szCs w:val="24"/>
        </w:rPr>
        <w:t xml:space="preserve"> de son traitement </w:t>
      </w:r>
      <w:r w:rsidR="00F77390" w:rsidRPr="00FB7541">
        <w:rPr>
          <w:rFonts w:ascii="Calibri" w:hAnsi="Calibri"/>
          <w:sz w:val="24"/>
          <w:szCs w:val="24"/>
        </w:rPr>
        <w:t>avec esprit critique transférable dans le futur.</w:t>
      </w:r>
      <w:r w:rsidR="00AF4C4D" w:rsidRPr="00FB7541">
        <w:rPr>
          <w:rFonts w:ascii="Calibri" w:hAnsi="Calibri"/>
          <w:sz w:val="24"/>
          <w:szCs w:val="24"/>
        </w:rPr>
        <w:t xml:space="preserve"> </w:t>
      </w:r>
      <w:r w:rsidR="00FD1558" w:rsidRPr="00FB7541">
        <w:rPr>
          <w:rFonts w:ascii="Calibri" w:hAnsi="Calibri"/>
          <w:sz w:val="24"/>
          <w:szCs w:val="24"/>
        </w:rPr>
        <w:t>Grâce à l’enquête, il</w:t>
      </w:r>
      <w:r w:rsidR="00AF4C4D" w:rsidRPr="00FB7541">
        <w:rPr>
          <w:rFonts w:ascii="Calibri" w:hAnsi="Calibri"/>
          <w:sz w:val="24"/>
          <w:szCs w:val="24"/>
        </w:rPr>
        <w:t xml:space="preserve"> aura une idée plus précise des </w:t>
      </w:r>
      <w:r w:rsidR="00F77390" w:rsidRPr="00FB7541">
        <w:rPr>
          <w:rFonts w:ascii="Calibri" w:hAnsi="Calibri"/>
          <w:sz w:val="24"/>
          <w:szCs w:val="24"/>
        </w:rPr>
        <w:t>réalités du métier qu’il s’est choisi.</w:t>
      </w:r>
    </w:p>
    <w:p w14:paraId="6C335FBE" w14:textId="77777777" w:rsidR="00132A4B" w:rsidRPr="00FB7541" w:rsidRDefault="00132A4B" w:rsidP="00074A20">
      <w:pPr>
        <w:spacing w:after="0" w:line="240" w:lineRule="auto"/>
        <w:jc w:val="both"/>
        <w:rPr>
          <w:rFonts w:ascii="Calibri" w:hAnsi="Calibri"/>
          <w:sz w:val="24"/>
          <w:szCs w:val="24"/>
        </w:rPr>
      </w:pPr>
    </w:p>
    <w:p w14:paraId="09ECDCD6" w14:textId="77777777" w:rsidR="003F3FD1" w:rsidRPr="00FB7541" w:rsidRDefault="003F3FD1" w:rsidP="00074A20">
      <w:pPr>
        <w:numPr>
          <w:ilvl w:val="1"/>
          <w:numId w:val="1"/>
        </w:numPr>
        <w:spacing w:after="0" w:line="240" w:lineRule="auto"/>
        <w:rPr>
          <w:rFonts w:ascii="Calibri" w:hAnsi="Calibri"/>
          <w:sz w:val="40"/>
          <w:szCs w:val="40"/>
        </w:rPr>
      </w:pPr>
      <w:r w:rsidRPr="00FB7541">
        <w:rPr>
          <w:rFonts w:ascii="Calibri" w:hAnsi="Calibri"/>
          <w:sz w:val="40"/>
          <w:szCs w:val="40"/>
        </w:rPr>
        <w:t>L’auto-évaluation</w:t>
      </w:r>
    </w:p>
    <w:p w14:paraId="5EE0A4EE" w14:textId="77777777" w:rsidR="003F3FD1" w:rsidRPr="00FB7541" w:rsidRDefault="003F3FD1" w:rsidP="00074A20">
      <w:pPr>
        <w:spacing w:after="0" w:line="240" w:lineRule="auto"/>
        <w:jc w:val="both"/>
        <w:rPr>
          <w:rFonts w:ascii="Calibri" w:hAnsi="Calibri"/>
          <w:sz w:val="24"/>
          <w:szCs w:val="24"/>
        </w:rPr>
      </w:pPr>
    </w:p>
    <w:p w14:paraId="6B241839" w14:textId="77777777" w:rsidR="003F3FD1" w:rsidRPr="00FB7541" w:rsidRDefault="003F3FD1" w:rsidP="00074A20">
      <w:pPr>
        <w:spacing w:after="0" w:line="240" w:lineRule="auto"/>
        <w:jc w:val="both"/>
        <w:rPr>
          <w:rFonts w:ascii="Calibri" w:hAnsi="Calibri"/>
          <w:sz w:val="24"/>
          <w:szCs w:val="24"/>
        </w:rPr>
      </w:pPr>
      <w:r w:rsidRPr="00FB7541">
        <w:rPr>
          <w:rFonts w:ascii="Calibri" w:hAnsi="Calibri"/>
          <w:sz w:val="24"/>
          <w:szCs w:val="24"/>
        </w:rPr>
        <w:t>Dans le processus d’apprentissage, l’auto-évaluation a une place privilégiée.</w:t>
      </w:r>
    </w:p>
    <w:p w14:paraId="62C233C6" w14:textId="77777777" w:rsidR="003F3FD1" w:rsidRPr="00FB7541" w:rsidRDefault="003F3FD1" w:rsidP="00074A20">
      <w:pPr>
        <w:spacing w:after="0" w:line="240" w:lineRule="auto"/>
        <w:jc w:val="both"/>
        <w:rPr>
          <w:rFonts w:ascii="Calibri" w:hAnsi="Calibri"/>
          <w:sz w:val="24"/>
          <w:szCs w:val="24"/>
        </w:rPr>
      </w:pPr>
      <w:r w:rsidRPr="00FB7541">
        <w:rPr>
          <w:rFonts w:ascii="Calibri" w:hAnsi="Calibri"/>
          <w:sz w:val="24"/>
          <w:szCs w:val="24"/>
        </w:rPr>
        <w:t>L’élève apprend progressivement à s’auto-évaluer, en fonction des objectifs annoncés et des critères de réussite associés. Par la réflexion qui le conduit à prendre conscience de ses acquis et de ses lacunes, l’évaluation devient un outil de formation qui permet de se fixer de nouveaux objectifs, de s’améliorer, de se corriger et de s’ajuster.</w:t>
      </w:r>
    </w:p>
    <w:p w14:paraId="4F491084" w14:textId="77777777" w:rsidR="003F3FD1" w:rsidRPr="00FB7541" w:rsidRDefault="003F3FD1" w:rsidP="00074A20">
      <w:pPr>
        <w:spacing w:after="0" w:line="240" w:lineRule="auto"/>
        <w:rPr>
          <w:rFonts w:ascii="Calibri" w:hAnsi="Calibri"/>
          <w:sz w:val="24"/>
          <w:szCs w:val="24"/>
        </w:rPr>
      </w:pPr>
    </w:p>
    <w:p w14:paraId="410B6CC6" w14:textId="77777777" w:rsidR="003F3FD1" w:rsidRPr="00FB7541" w:rsidRDefault="003F3FD1" w:rsidP="00074A20">
      <w:pPr>
        <w:spacing w:after="0" w:line="240" w:lineRule="auto"/>
        <w:jc w:val="both"/>
        <w:rPr>
          <w:rFonts w:ascii="Calibri" w:hAnsi="Calibri"/>
          <w:sz w:val="24"/>
          <w:szCs w:val="24"/>
        </w:rPr>
      </w:pPr>
      <w:r w:rsidRPr="00FB7541">
        <w:rPr>
          <w:rFonts w:ascii="Calibri" w:hAnsi="Calibri"/>
          <w:sz w:val="24"/>
          <w:szCs w:val="24"/>
        </w:rPr>
        <w:t>« L’auto-évaluation est un moyen d’amener l’apprenant à mieux gérer par lui-même le processus de régulation nécessaire à la réalisation d’une tâche complexe ou à un meilleur engagement dans l’apprentissage. Il s’agit d’une réflexion et une évaluation que fait l’apprenant sur son apprentissage et sur les processus qu’il met en action durant cet apprentissage » (Dossier Felsi).</w:t>
      </w:r>
    </w:p>
    <w:p w14:paraId="6E58B315" w14:textId="77777777" w:rsidR="003F3FD1" w:rsidRPr="00FB7541" w:rsidRDefault="003F3FD1" w:rsidP="00074A20">
      <w:pPr>
        <w:spacing w:after="0" w:line="240" w:lineRule="auto"/>
        <w:jc w:val="both"/>
        <w:rPr>
          <w:rFonts w:ascii="Calibri" w:hAnsi="Calibri"/>
          <w:sz w:val="24"/>
          <w:szCs w:val="24"/>
        </w:rPr>
      </w:pPr>
    </w:p>
    <w:p w14:paraId="5BDB0D96" w14:textId="7E93C085" w:rsidR="003F3FD1" w:rsidRPr="00FB7541" w:rsidRDefault="003F3FD1" w:rsidP="00074A20">
      <w:pPr>
        <w:spacing w:after="0" w:line="240" w:lineRule="auto"/>
        <w:jc w:val="both"/>
        <w:rPr>
          <w:rFonts w:ascii="Calibri" w:hAnsi="Calibri"/>
          <w:sz w:val="24"/>
          <w:szCs w:val="24"/>
        </w:rPr>
      </w:pPr>
      <w:r w:rsidRPr="00FB7541">
        <w:rPr>
          <w:rFonts w:ascii="Calibri" w:hAnsi="Calibri"/>
          <w:sz w:val="24"/>
          <w:szCs w:val="24"/>
        </w:rPr>
        <w:t>Le temps consacré à l’auto-évaluation peut être très court</w:t>
      </w:r>
      <w:r w:rsidR="00E93785">
        <w:rPr>
          <w:rFonts w:ascii="Calibri" w:hAnsi="Calibri"/>
          <w:sz w:val="24"/>
          <w:szCs w:val="24"/>
        </w:rPr>
        <w:t> ;</w:t>
      </w:r>
      <w:r w:rsidRPr="00FB7541">
        <w:rPr>
          <w:rFonts w:ascii="Calibri" w:hAnsi="Calibri"/>
          <w:sz w:val="24"/>
          <w:szCs w:val="24"/>
        </w:rPr>
        <w:t xml:space="preserve"> l’important étant de l’exercer le plus souvent possible, de façon à habituer l’élève à porter un regard critique et bienveillant sur son travail. Cela permet à l’enseignant de prendre conscience des stratégies d’apprentissage appropriées et </w:t>
      </w:r>
      <w:r w:rsidRPr="00FB7541">
        <w:rPr>
          <w:rFonts w:ascii="Calibri" w:eastAsia="Calibri" w:hAnsi="Calibri"/>
          <w:sz w:val="24"/>
          <w:szCs w:val="24"/>
        </w:rPr>
        <w:t xml:space="preserve">inappropriées utilisées par les élèves par rapport à une tâche donnée. </w:t>
      </w:r>
      <w:r w:rsidRPr="00FB7541">
        <w:rPr>
          <w:rFonts w:ascii="Calibri" w:hAnsi="Calibri"/>
          <w:sz w:val="24"/>
          <w:szCs w:val="24"/>
        </w:rPr>
        <w:t xml:space="preserve">L’élève est ainsi amené à participer activement </w:t>
      </w:r>
      <w:r w:rsidRPr="00FB7541">
        <w:rPr>
          <w:rFonts w:ascii="Calibri" w:eastAsia="Calibri" w:hAnsi="Calibri"/>
          <w:sz w:val="24"/>
          <w:szCs w:val="24"/>
        </w:rPr>
        <w:t>dans la recherche de meilleurs moyens d’apprentissage. Cela développe chez lui un sentiment de responsabilité par rapport aux apprentissages.</w:t>
      </w:r>
    </w:p>
    <w:p w14:paraId="7DA50F20" w14:textId="2BC11B67" w:rsidR="003F3FD1" w:rsidRDefault="003F3FD1" w:rsidP="00074A20">
      <w:pPr>
        <w:spacing w:after="0" w:line="240" w:lineRule="auto"/>
        <w:jc w:val="both"/>
        <w:rPr>
          <w:rFonts w:ascii="Calibri" w:hAnsi="Calibri"/>
          <w:sz w:val="24"/>
          <w:szCs w:val="24"/>
        </w:rPr>
      </w:pPr>
    </w:p>
    <w:p w14:paraId="2A450EAB" w14:textId="36507E34" w:rsidR="0050419F" w:rsidRDefault="0050419F" w:rsidP="00074A20">
      <w:pPr>
        <w:spacing w:after="0" w:line="240" w:lineRule="auto"/>
        <w:jc w:val="both"/>
        <w:rPr>
          <w:rFonts w:ascii="Calibri" w:hAnsi="Calibri"/>
          <w:sz w:val="24"/>
          <w:szCs w:val="24"/>
        </w:rPr>
      </w:pPr>
    </w:p>
    <w:p w14:paraId="490660B0" w14:textId="77777777" w:rsidR="0050419F" w:rsidRPr="00FB7541" w:rsidRDefault="0050419F" w:rsidP="00074A20">
      <w:pPr>
        <w:spacing w:after="0" w:line="240" w:lineRule="auto"/>
        <w:jc w:val="both"/>
        <w:rPr>
          <w:rFonts w:ascii="Calibri" w:hAnsi="Calibri"/>
          <w:sz w:val="24"/>
          <w:szCs w:val="24"/>
        </w:rPr>
      </w:pPr>
    </w:p>
    <w:p w14:paraId="40424472" w14:textId="77777777" w:rsidR="003F3FD1" w:rsidRPr="00FB7541" w:rsidRDefault="00714C14" w:rsidP="00074A20">
      <w:pPr>
        <w:spacing w:after="0" w:line="240" w:lineRule="auto"/>
        <w:jc w:val="both"/>
        <w:rPr>
          <w:rFonts w:ascii="Calibri" w:hAnsi="Calibri"/>
          <w:sz w:val="24"/>
          <w:szCs w:val="24"/>
        </w:rPr>
      </w:pPr>
      <w:r w:rsidRPr="00FB7541">
        <w:rPr>
          <w:rFonts w:ascii="Calibri" w:hAnsi="Calibri"/>
          <w:sz w:val="24"/>
          <w:szCs w:val="24"/>
        </w:rPr>
        <w:lastRenderedPageBreak/>
        <w:t>L’élève</w:t>
      </w:r>
      <w:r w:rsidR="003F3FD1" w:rsidRPr="00FB7541">
        <w:rPr>
          <w:rFonts w:ascii="Calibri" w:hAnsi="Calibri"/>
          <w:sz w:val="24"/>
          <w:szCs w:val="24"/>
        </w:rPr>
        <w:t xml:space="preserve"> y trouvera des avantages, tels que :</w:t>
      </w:r>
    </w:p>
    <w:p w14:paraId="4948B323" w14:textId="2AE852DF" w:rsidR="003F3FD1" w:rsidRPr="00FB7541" w:rsidRDefault="003F3FD1" w:rsidP="006359BE">
      <w:pPr>
        <w:numPr>
          <w:ilvl w:val="0"/>
          <w:numId w:val="4"/>
        </w:numPr>
        <w:spacing w:after="0" w:line="240" w:lineRule="auto"/>
        <w:contextualSpacing/>
        <w:jc w:val="both"/>
        <w:rPr>
          <w:rFonts w:ascii="Calibri" w:eastAsia="Calibri" w:hAnsi="Calibri"/>
          <w:sz w:val="24"/>
          <w:szCs w:val="24"/>
        </w:rPr>
      </w:pPr>
      <w:r w:rsidRPr="00FB7541">
        <w:rPr>
          <w:rFonts w:ascii="Calibri" w:eastAsia="Calibri" w:hAnsi="Calibri"/>
          <w:sz w:val="24"/>
          <w:szCs w:val="24"/>
        </w:rPr>
        <w:t>la prise de conscience du ni</w:t>
      </w:r>
      <w:r w:rsidR="00714C14" w:rsidRPr="00FB7541">
        <w:rPr>
          <w:rFonts w:ascii="Calibri" w:eastAsia="Calibri" w:hAnsi="Calibri"/>
          <w:sz w:val="24"/>
          <w:szCs w:val="24"/>
        </w:rPr>
        <w:t>veau de ma</w:t>
      </w:r>
      <w:r w:rsidR="00C108B7">
        <w:rPr>
          <w:rFonts w:ascii="Calibri" w:eastAsia="Calibri" w:hAnsi="Calibri"/>
          <w:sz w:val="24"/>
          <w:szCs w:val="24"/>
        </w:rPr>
        <w:t>i</w:t>
      </w:r>
      <w:r w:rsidR="00714C14" w:rsidRPr="00FB7541">
        <w:rPr>
          <w:rFonts w:ascii="Calibri" w:eastAsia="Calibri" w:hAnsi="Calibri"/>
          <w:sz w:val="24"/>
          <w:szCs w:val="24"/>
        </w:rPr>
        <w:t>trise d’une matière ;</w:t>
      </w:r>
    </w:p>
    <w:p w14:paraId="050D2ADF" w14:textId="77777777" w:rsidR="003F3FD1" w:rsidRPr="00FB7541" w:rsidRDefault="003F3FD1" w:rsidP="006359BE">
      <w:pPr>
        <w:numPr>
          <w:ilvl w:val="0"/>
          <w:numId w:val="4"/>
        </w:numPr>
        <w:spacing w:after="0" w:line="240" w:lineRule="auto"/>
        <w:contextualSpacing/>
        <w:jc w:val="both"/>
        <w:rPr>
          <w:rFonts w:ascii="Calibri" w:eastAsia="Calibri" w:hAnsi="Calibri"/>
          <w:sz w:val="24"/>
          <w:szCs w:val="24"/>
        </w:rPr>
      </w:pPr>
      <w:r w:rsidRPr="00FB7541">
        <w:rPr>
          <w:rFonts w:ascii="Calibri" w:eastAsia="Calibri" w:hAnsi="Calibri"/>
          <w:sz w:val="24"/>
          <w:szCs w:val="24"/>
        </w:rPr>
        <w:t>la prise de conscience de sa manière de percevoir la réalité, d’apprendre ou d’aborder les problèmes ;</w:t>
      </w:r>
    </w:p>
    <w:p w14:paraId="653268BA" w14:textId="77777777" w:rsidR="003F3FD1" w:rsidRPr="00FB7541" w:rsidRDefault="003F3FD1" w:rsidP="006359BE">
      <w:pPr>
        <w:numPr>
          <w:ilvl w:val="0"/>
          <w:numId w:val="4"/>
        </w:numPr>
        <w:spacing w:after="0" w:line="240" w:lineRule="auto"/>
        <w:contextualSpacing/>
        <w:jc w:val="both"/>
        <w:rPr>
          <w:rFonts w:ascii="Calibri" w:eastAsia="Calibri" w:hAnsi="Calibri"/>
          <w:sz w:val="24"/>
          <w:szCs w:val="24"/>
        </w:rPr>
      </w:pPr>
      <w:r w:rsidRPr="00FB7541">
        <w:rPr>
          <w:rFonts w:ascii="Calibri" w:eastAsia="Calibri" w:hAnsi="Calibri"/>
          <w:sz w:val="24"/>
          <w:szCs w:val="24"/>
        </w:rPr>
        <w:t>une meilleure perception et compréhension de soi et de sa manière de fonctionner (métacognition) ;</w:t>
      </w:r>
    </w:p>
    <w:p w14:paraId="59E89EDB" w14:textId="77777777" w:rsidR="003F3FD1" w:rsidRPr="00FB7541" w:rsidRDefault="003F3FD1" w:rsidP="006359BE">
      <w:pPr>
        <w:numPr>
          <w:ilvl w:val="0"/>
          <w:numId w:val="4"/>
        </w:numPr>
        <w:spacing w:after="0" w:line="240" w:lineRule="auto"/>
        <w:contextualSpacing/>
        <w:jc w:val="both"/>
        <w:rPr>
          <w:rFonts w:ascii="Calibri" w:eastAsia="Calibri" w:hAnsi="Calibri"/>
          <w:sz w:val="24"/>
          <w:szCs w:val="24"/>
        </w:rPr>
      </w:pPr>
      <w:r w:rsidRPr="00FB7541">
        <w:rPr>
          <w:rFonts w:ascii="Calibri" w:eastAsia="Calibri" w:hAnsi="Calibri"/>
          <w:sz w:val="24"/>
          <w:szCs w:val="24"/>
        </w:rPr>
        <w:t>l’acquisition d’une certaine indépendance par rapport au jugement et à la critique du professeur.</w:t>
      </w:r>
    </w:p>
    <w:p w14:paraId="4C2317FE" w14:textId="77777777" w:rsidR="003F3FD1" w:rsidRPr="00FB7541" w:rsidRDefault="003F3FD1" w:rsidP="00074A20">
      <w:pPr>
        <w:spacing w:after="0" w:line="240" w:lineRule="auto"/>
        <w:contextualSpacing/>
        <w:jc w:val="both"/>
        <w:rPr>
          <w:rFonts w:ascii="Calibri" w:eastAsia="Calibri" w:hAnsi="Calibri"/>
        </w:rPr>
      </w:pPr>
    </w:p>
    <w:p w14:paraId="795C3C58" w14:textId="0DBE6930" w:rsidR="003F3FD1" w:rsidRPr="00FB7541" w:rsidRDefault="003F3FD1" w:rsidP="00074A20">
      <w:pPr>
        <w:spacing w:after="0" w:line="240" w:lineRule="auto"/>
        <w:contextualSpacing/>
        <w:jc w:val="both"/>
        <w:rPr>
          <w:rFonts w:ascii="Calibri" w:eastAsia="Calibri" w:hAnsi="Calibri"/>
          <w:sz w:val="24"/>
          <w:szCs w:val="24"/>
        </w:rPr>
      </w:pPr>
      <w:r w:rsidRPr="00FB7541">
        <w:rPr>
          <w:rFonts w:ascii="Calibri" w:eastAsia="Calibri" w:hAnsi="Calibri"/>
          <w:sz w:val="24"/>
          <w:szCs w:val="24"/>
        </w:rPr>
        <w:t>A cette fin, le professeur installera au sein de ses classes un climat de confiance et de respect, un lieu où l’erreur est reconnue comme source d’apprentissage, un lieu où la critique est constructive</w:t>
      </w:r>
      <w:r w:rsidR="00C108B7">
        <w:rPr>
          <w:rFonts w:ascii="Calibri" w:eastAsia="Calibri" w:hAnsi="Calibri"/>
          <w:sz w:val="24"/>
          <w:szCs w:val="24"/>
        </w:rPr>
        <w:t xml:space="preserve"> puisque</w:t>
      </w:r>
      <w:r w:rsidRPr="00FB7541">
        <w:rPr>
          <w:rFonts w:ascii="Calibri" w:eastAsia="Calibri" w:hAnsi="Calibri"/>
          <w:sz w:val="24"/>
          <w:szCs w:val="24"/>
        </w:rPr>
        <w:t xml:space="preserve"> ce n’est pas la personne qui est remise en cause, ce sont ses idées, ses comportements, ses résultats qui font l’objet de l’analyse.</w:t>
      </w:r>
    </w:p>
    <w:p w14:paraId="6283EA56" w14:textId="77777777" w:rsidR="0005200B" w:rsidRPr="00FB7541" w:rsidRDefault="0005200B">
      <w:pPr>
        <w:rPr>
          <w:rFonts w:ascii="Calibri" w:hAnsi="Calibri"/>
          <w:sz w:val="24"/>
          <w:szCs w:val="24"/>
        </w:rPr>
      </w:pPr>
      <w:r w:rsidRPr="00FB7541">
        <w:rPr>
          <w:rFonts w:ascii="Calibri" w:hAnsi="Calibri"/>
          <w:sz w:val="24"/>
          <w:szCs w:val="24"/>
        </w:rPr>
        <w:br w:type="page"/>
      </w:r>
    </w:p>
    <w:p w14:paraId="79C1D482" w14:textId="77777777" w:rsidR="003F3FD1" w:rsidRPr="00FB7541" w:rsidRDefault="003F3FD1" w:rsidP="00074A20">
      <w:pPr>
        <w:numPr>
          <w:ilvl w:val="0"/>
          <w:numId w:val="1"/>
        </w:numPr>
        <w:spacing w:after="0" w:line="240" w:lineRule="auto"/>
        <w:rPr>
          <w:rFonts w:ascii="Calibri" w:hAnsi="Calibri"/>
          <w:b/>
          <w:sz w:val="40"/>
          <w:szCs w:val="40"/>
          <w:u w:val="single"/>
        </w:rPr>
      </w:pPr>
      <w:r w:rsidRPr="00FB7541">
        <w:rPr>
          <w:rFonts w:ascii="Calibri" w:hAnsi="Calibri"/>
          <w:b/>
          <w:sz w:val="40"/>
          <w:szCs w:val="40"/>
          <w:u w:val="single"/>
        </w:rPr>
        <w:lastRenderedPageBreak/>
        <w:t>Visée générale du programme</w:t>
      </w:r>
    </w:p>
    <w:p w14:paraId="1C027551" w14:textId="77777777" w:rsidR="003F3FD1" w:rsidRPr="00FB7541" w:rsidRDefault="003F3FD1" w:rsidP="00074A20">
      <w:pPr>
        <w:spacing w:after="0" w:line="240" w:lineRule="auto"/>
        <w:rPr>
          <w:rFonts w:ascii="Calibri" w:hAnsi="Calibri"/>
          <w:sz w:val="24"/>
          <w:szCs w:val="24"/>
        </w:rPr>
      </w:pPr>
    </w:p>
    <w:p w14:paraId="255B6218" w14:textId="40798DE2" w:rsidR="00A16115" w:rsidRPr="000828BE" w:rsidRDefault="00A16115" w:rsidP="00074A20">
      <w:pPr>
        <w:spacing w:after="0" w:line="240" w:lineRule="auto"/>
        <w:jc w:val="both"/>
        <w:rPr>
          <w:sz w:val="24"/>
          <w:szCs w:val="24"/>
        </w:rPr>
      </w:pPr>
      <w:r w:rsidRPr="000828BE">
        <w:rPr>
          <w:sz w:val="24"/>
          <w:szCs w:val="24"/>
        </w:rPr>
        <w:t xml:space="preserve">Le programme vise </w:t>
      </w:r>
      <w:r w:rsidR="00D8283F" w:rsidRPr="000828BE">
        <w:rPr>
          <w:sz w:val="24"/>
          <w:szCs w:val="24"/>
        </w:rPr>
        <w:t xml:space="preserve">à </w:t>
      </w:r>
      <w:r w:rsidRPr="000828BE">
        <w:rPr>
          <w:sz w:val="24"/>
          <w:szCs w:val="24"/>
        </w:rPr>
        <w:t>acquérir des compétences et à développer des savoirs</w:t>
      </w:r>
      <w:r w:rsidR="00526C6A" w:rsidRPr="000828BE">
        <w:rPr>
          <w:sz w:val="24"/>
          <w:szCs w:val="24"/>
        </w:rPr>
        <w:t>,</w:t>
      </w:r>
      <w:r w:rsidRPr="000828BE">
        <w:rPr>
          <w:sz w:val="24"/>
          <w:szCs w:val="24"/>
        </w:rPr>
        <w:t xml:space="preserve"> </w:t>
      </w:r>
      <w:r w:rsidR="00526C6A" w:rsidRPr="000828BE">
        <w:rPr>
          <w:sz w:val="24"/>
          <w:szCs w:val="24"/>
        </w:rPr>
        <w:t xml:space="preserve">savoir-faire et savoir-être </w:t>
      </w:r>
      <w:r w:rsidRPr="000828BE">
        <w:rPr>
          <w:sz w:val="24"/>
          <w:szCs w:val="24"/>
        </w:rPr>
        <w:t xml:space="preserve">autour de la </w:t>
      </w:r>
      <w:r w:rsidR="005039B7" w:rsidRPr="000828BE">
        <w:rPr>
          <w:sz w:val="24"/>
          <w:szCs w:val="24"/>
        </w:rPr>
        <w:t xml:space="preserve">construction </w:t>
      </w:r>
      <w:r w:rsidRPr="000828BE">
        <w:rPr>
          <w:sz w:val="24"/>
          <w:szCs w:val="24"/>
        </w:rPr>
        <w:t>du</w:t>
      </w:r>
      <w:r w:rsidR="005039B7" w:rsidRPr="000828BE">
        <w:rPr>
          <w:sz w:val="24"/>
          <w:szCs w:val="24"/>
        </w:rPr>
        <w:t xml:space="preserve"> projet personnel </w:t>
      </w:r>
      <w:r w:rsidRPr="000828BE">
        <w:rPr>
          <w:sz w:val="24"/>
          <w:szCs w:val="24"/>
        </w:rPr>
        <w:t>de l’élève.</w:t>
      </w:r>
      <w:r w:rsidR="00A90CBA" w:rsidRPr="000828BE">
        <w:rPr>
          <w:sz w:val="24"/>
          <w:szCs w:val="24"/>
        </w:rPr>
        <w:t xml:space="preserve"> </w:t>
      </w:r>
    </w:p>
    <w:p w14:paraId="3DCEF900" w14:textId="77777777" w:rsidR="005039B7" w:rsidRPr="000828BE" w:rsidRDefault="00A16115" w:rsidP="00074A20">
      <w:pPr>
        <w:spacing w:after="0" w:line="240" w:lineRule="auto"/>
        <w:jc w:val="both"/>
        <w:rPr>
          <w:rFonts w:ascii="Calibri" w:hAnsi="Calibri"/>
          <w:sz w:val="24"/>
          <w:szCs w:val="24"/>
        </w:rPr>
      </w:pPr>
      <w:r w:rsidRPr="000828BE">
        <w:rPr>
          <w:sz w:val="24"/>
          <w:szCs w:val="24"/>
        </w:rPr>
        <w:t>Cela lui permettra de m</w:t>
      </w:r>
      <w:r w:rsidR="005039B7" w:rsidRPr="000828BE">
        <w:rPr>
          <w:rFonts w:ascii="Calibri" w:hAnsi="Calibri"/>
          <w:sz w:val="24"/>
          <w:szCs w:val="24"/>
        </w:rPr>
        <w:t>ieux comprendre</w:t>
      </w:r>
      <w:r w:rsidRPr="000828BE">
        <w:rPr>
          <w:rFonts w:ascii="Calibri" w:hAnsi="Calibri"/>
          <w:sz w:val="24"/>
          <w:szCs w:val="24"/>
        </w:rPr>
        <w:t>, appréhender et participer à la construction d’une</w:t>
      </w:r>
      <w:r w:rsidR="005039B7" w:rsidRPr="000828BE">
        <w:rPr>
          <w:rFonts w:ascii="Calibri" w:hAnsi="Calibri"/>
          <w:sz w:val="24"/>
          <w:szCs w:val="24"/>
        </w:rPr>
        <w:t xml:space="preserve"> société démocratique, solidaire, pluraliste et ouverte aux autres cultures.</w:t>
      </w:r>
    </w:p>
    <w:p w14:paraId="48335D60" w14:textId="02FE651A" w:rsidR="003F3FD1" w:rsidRPr="000828BE" w:rsidRDefault="003F3FD1" w:rsidP="00074A20">
      <w:pPr>
        <w:spacing w:after="0" w:line="240" w:lineRule="auto"/>
        <w:rPr>
          <w:rFonts w:ascii="Calibri" w:hAnsi="Calibri"/>
          <w:sz w:val="24"/>
          <w:szCs w:val="24"/>
        </w:rPr>
      </w:pPr>
    </w:p>
    <w:p w14:paraId="4058D0CC" w14:textId="5CB130D2" w:rsidR="00CD207F" w:rsidRPr="000828BE" w:rsidRDefault="00CD207F" w:rsidP="00624325">
      <w:pPr>
        <w:pStyle w:val="Default"/>
        <w:jc w:val="both"/>
        <w:rPr>
          <w:bCs/>
        </w:rPr>
      </w:pPr>
      <w:r w:rsidRPr="000828BE">
        <w:rPr>
          <w:bCs/>
        </w:rPr>
        <w:t>Il aura appris à mieux se conna</w:t>
      </w:r>
      <w:r w:rsidR="00624325" w:rsidRPr="000828BE">
        <w:rPr>
          <w:bCs/>
        </w:rPr>
        <w:t>i</w:t>
      </w:r>
      <w:r w:rsidRPr="000828BE">
        <w:rPr>
          <w:bCs/>
        </w:rPr>
        <w:t>tre, développé son esprit critique et acquis de l’autonomie.</w:t>
      </w:r>
      <w:r w:rsidR="00624325" w:rsidRPr="000828BE">
        <w:rPr>
          <w:bCs/>
        </w:rPr>
        <w:t xml:space="preserve"> </w:t>
      </w:r>
    </w:p>
    <w:p w14:paraId="2A4F0551" w14:textId="48B0CA20" w:rsidR="00CD207F" w:rsidRPr="000828BE" w:rsidRDefault="00CD207F" w:rsidP="00624325">
      <w:pPr>
        <w:pStyle w:val="Default"/>
        <w:jc w:val="both"/>
        <w:rPr>
          <w:bCs/>
        </w:rPr>
      </w:pPr>
      <w:r w:rsidRPr="000828BE">
        <w:t>Les démarches méthodologiques qui lui auront été proposées auront suscité son intérêt, sa curiosité et lui auront permis de devenir acteur de ses apprentissages, de plus en plus conscient et responsable des choix qu’il pose.</w:t>
      </w:r>
    </w:p>
    <w:p w14:paraId="74795528" w14:textId="296FDF34" w:rsidR="00CD207F" w:rsidRPr="00CD207F" w:rsidRDefault="00CD207F" w:rsidP="00624325">
      <w:pPr>
        <w:spacing w:after="0" w:line="240" w:lineRule="auto"/>
        <w:jc w:val="both"/>
        <w:rPr>
          <w:rFonts w:ascii="Calibri" w:hAnsi="Calibri"/>
          <w:sz w:val="24"/>
          <w:szCs w:val="24"/>
        </w:rPr>
      </w:pPr>
      <w:r w:rsidRPr="000828BE">
        <w:rPr>
          <w:sz w:val="24"/>
          <w:szCs w:val="24"/>
        </w:rPr>
        <w:t>Les savoirs, savoir-faire et savoir-être nécessaires à l’acquisition des compétences et sous-compétences sont précisés au point 5 : ressources et pistes méthodologiques.</w:t>
      </w:r>
    </w:p>
    <w:p w14:paraId="34F8F5D9" w14:textId="77777777" w:rsidR="00CD207F" w:rsidRPr="00FB7541" w:rsidRDefault="00CD207F" w:rsidP="00074A20">
      <w:pPr>
        <w:spacing w:after="0" w:line="240" w:lineRule="auto"/>
        <w:rPr>
          <w:rFonts w:ascii="Calibri" w:hAnsi="Calibri"/>
          <w:sz w:val="24"/>
          <w:szCs w:val="24"/>
        </w:rPr>
      </w:pPr>
    </w:p>
    <w:p w14:paraId="759206AF" w14:textId="77777777" w:rsidR="003F3FD1" w:rsidRPr="00FB7541" w:rsidRDefault="003F3FD1" w:rsidP="00074A20">
      <w:pPr>
        <w:spacing w:after="0" w:line="240" w:lineRule="auto"/>
        <w:rPr>
          <w:rFonts w:ascii="Calibri" w:hAnsi="Calibri"/>
          <w:sz w:val="40"/>
          <w:szCs w:val="40"/>
        </w:rPr>
      </w:pPr>
      <w:r w:rsidRPr="00FB7541">
        <w:rPr>
          <w:rFonts w:ascii="Calibri" w:hAnsi="Calibri"/>
          <w:sz w:val="40"/>
          <w:szCs w:val="40"/>
        </w:rPr>
        <w:t>4.1 Compétences à développer et à acquérir</w:t>
      </w:r>
    </w:p>
    <w:p w14:paraId="7E176D78" w14:textId="77777777" w:rsidR="0005200B" w:rsidRPr="00FB7541" w:rsidRDefault="0005200B" w:rsidP="00074A20">
      <w:pPr>
        <w:spacing w:after="0" w:line="240" w:lineRule="auto"/>
        <w:jc w:val="both"/>
        <w:rPr>
          <w:rFonts w:ascii="Calibri" w:hAnsi="Calibri"/>
          <w:sz w:val="24"/>
          <w:szCs w:val="24"/>
        </w:rPr>
      </w:pPr>
    </w:p>
    <w:p w14:paraId="63CF8536" w14:textId="77777777" w:rsidR="003F3FD1" w:rsidRPr="00FB7541" w:rsidRDefault="00BE4259" w:rsidP="00074A20">
      <w:pPr>
        <w:spacing w:after="0" w:line="240" w:lineRule="auto"/>
        <w:jc w:val="both"/>
        <w:rPr>
          <w:rFonts w:ascii="Calibri" w:hAnsi="Calibri"/>
          <w:sz w:val="24"/>
          <w:szCs w:val="24"/>
        </w:rPr>
      </w:pPr>
      <w:r w:rsidRPr="00FB7541">
        <w:rPr>
          <w:rFonts w:ascii="Calibri" w:hAnsi="Calibri"/>
          <w:sz w:val="24"/>
          <w:szCs w:val="24"/>
        </w:rPr>
        <w:t>Le cours</w:t>
      </w:r>
      <w:r w:rsidR="003F3FD1" w:rsidRPr="00FB7541">
        <w:rPr>
          <w:rFonts w:ascii="Calibri" w:hAnsi="Calibri"/>
          <w:sz w:val="24"/>
          <w:szCs w:val="24"/>
        </w:rPr>
        <w:t xml:space="preserve"> </w:t>
      </w:r>
      <w:r w:rsidRPr="00FB7541">
        <w:rPr>
          <w:rFonts w:ascii="Calibri" w:hAnsi="Calibri"/>
          <w:sz w:val="24"/>
          <w:szCs w:val="24"/>
        </w:rPr>
        <w:t>vis</w:t>
      </w:r>
      <w:r w:rsidR="00A1562B" w:rsidRPr="00FB7541">
        <w:rPr>
          <w:rFonts w:ascii="Calibri" w:hAnsi="Calibri"/>
          <w:sz w:val="24"/>
          <w:szCs w:val="24"/>
        </w:rPr>
        <w:t>e à</w:t>
      </w:r>
      <w:r w:rsidRPr="00FB7541">
        <w:rPr>
          <w:rFonts w:ascii="Calibri" w:hAnsi="Calibri"/>
          <w:sz w:val="24"/>
          <w:szCs w:val="24"/>
        </w:rPr>
        <w:t xml:space="preserve"> dé</w:t>
      </w:r>
      <w:r w:rsidR="003F3FD1" w:rsidRPr="00FB7541">
        <w:rPr>
          <w:rFonts w:ascii="Calibri" w:hAnsi="Calibri"/>
          <w:sz w:val="24"/>
          <w:szCs w:val="24"/>
        </w:rPr>
        <w:t>veloppe</w:t>
      </w:r>
      <w:r w:rsidRPr="00FB7541">
        <w:rPr>
          <w:rFonts w:ascii="Calibri" w:hAnsi="Calibri"/>
          <w:sz w:val="24"/>
          <w:szCs w:val="24"/>
        </w:rPr>
        <w:t>r</w:t>
      </w:r>
      <w:r w:rsidR="003F3FD1" w:rsidRPr="00FB7541">
        <w:rPr>
          <w:rFonts w:ascii="Calibri" w:hAnsi="Calibri"/>
          <w:sz w:val="24"/>
          <w:szCs w:val="24"/>
        </w:rPr>
        <w:t xml:space="preserve"> trois </w:t>
      </w:r>
      <w:r w:rsidR="0005200B" w:rsidRPr="00FB7541">
        <w:rPr>
          <w:rFonts w:ascii="Calibri" w:hAnsi="Calibri"/>
          <w:sz w:val="24"/>
          <w:szCs w:val="24"/>
        </w:rPr>
        <w:t>macros</w:t>
      </w:r>
      <w:r w:rsidR="00A1562B" w:rsidRPr="00FB7541">
        <w:rPr>
          <w:rFonts w:ascii="Calibri" w:hAnsi="Calibri"/>
          <w:sz w:val="24"/>
          <w:szCs w:val="24"/>
        </w:rPr>
        <w:t xml:space="preserve"> </w:t>
      </w:r>
      <w:r w:rsidR="003F3FD1" w:rsidRPr="00FB7541">
        <w:rPr>
          <w:rFonts w:ascii="Calibri" w:hAnsi="Calibri"/>
          <w:sz w:val="24"/>
          <w:szCs w:val="24"/>
        </w:rPr>
        <w:t>compétences</w:t>
      </w:r>
      <w:r w:rsidR="0005200B" w:rsidRPr="00FB7541">
        <w:rPr>
          <w:rFonts w:ascii="Calibri" w:hAnsi="Calibri"/>
          <w:sz w:val="24"/>
          <w:szCs w:val="24"/>
        </w:rPr>
        <w:t xml:space="preserve"> </w:t>
      </w:r>
      <w:r w:rsidRPr="00FB7541">
        <w:rPr>
          <w:rFonts w:ascii="Calibri" w:hAnsi="Calibri"/>
          <w:sz w:val="24"/>
          <w:szCs w:val="24"/>
        </w:rPr>
        <w:t>:</w:t>
      </w:r>
    </w:p>
    <w:p w14:paraId="2B3642C2" w14:textId="77777777" w:rsidR="0005200B" w:rsidRPr="00FB7541" w:rsidRDefault="0005200B" w:rsidP="0005200B">
      <w:pPr>
        <w:spacing w:after="0" w:line="240" w:lineRule="auto"/>
        <w:ind w:left="720"/>
        <w:jc w:val="both"/>
        <w:rPr>
          <w:rFonts w:ascii="Calibri" w:hAnsi="Calibri"/>
          <w:sz w:val="24"/>
          <w:szCs w:val="24"/>
        </w:rPr>
      </w:pPr>
    </w:p>
    <w:p w14:paraId="5BABD3A8" w14:textId="77777777" w:rsidR="003F3FD1" w:rsidRPr="00FB7541" w:rsidRDefault="003F3FD1" w:rsidP="006359BE">
      <w:pPr>
        <w:numPr>
          <w:ilvl w:val="0"/>
          <w:numId w:val="2"/>
        </w:numPr>
        <w:spacing w:after="0" w:line="240" w:lineRule="auto"/>
        <w:jc w:val="both"/>
        <w:rPr>
          <w:rFonts w:ascii="Calibri" w:hAnsi="Calibri"/>
          <w:sz w:val="24"/>
          <w:szCs w:val="24"/>
        </w:rPr>
      </w:pPr>
      <w:r w:rsidRPr="00FB7541">
        <w:rPr>
          <w:rFonts w:ascii="Calibri" w:hAnsi="Calibri"/>
          <w:b/>
          <w:sz w:val="24"/>
          <w:szCs w:val="24"/>
        </w:rPr>
        <w:t xml:space="preserve">Compétence 1 : </w:t>
      </w:r>
      <w:r w:rsidRPr="00FB7541">
        <w:rPr>
          <w:rFonts w:ascii="Calibri" w:hAnsi="Calibri"/>
          <w:sz w:val="24"/>
          <w:szCs w:val="24"/>
        </w:rPr>
        <w:t>Observer, rechercher, analyser et exploiter de l’information avec l’esprit critique.</w:t>
      </w:r>
    </w:p>
    <w:p w14:paraId="69E3C34C" w14:textId="77777777" w:rsidR="003F3FD1" w:rsidRPr="00FB7541" w:rsidRDefault="003F3FD1" w:rsidP="006359BE">
      <w:pPr>
        <w:numPr>
          <w:ilvl w:val="0"/>
          <w:numId w:val="2"/>
        </w:numPr>
        <w:spacing w:after="0" w:line="240" w:lineRule="auto"/>
        <w:jc w:val="both"/>
        <w:rPr>
          <w:rFonts w:ascii="Calibri" w:hAnsi="Calibri"/>
          <w:sz w:val="24"/>
          <w:szCs w:val="24"/>
        </w:rPr>
      </w:pPr>
      <w:r w:rsidRPr="00FB7541">
        <w:rPr>
          <w:rFonts w:ascii="Calibri" w:hAnsi="Calibri"/>
          <w:b/>
          <w:sz w:val="24"/>
          <w:szCs w:val="24"/>
        </w:rPr>
        <w:t xml:space="preserve">Compétence 2 : </w:t>
      </w:r>
      <w:r w:rsidRPr="00FB7541">
        <w:rPr>
          <w:rFonts w:ascii="Calibri" w:hAnsi="Calibri"/>
          <w:sz w:val="24"/>
          <w:szCs w:val="24"/>
        </w:rPr>
        <w:t>S’exprimer et communiquer de manière adéquate pour entrer en relation et partager des informations.</w:t>
      </w:r>
    </w:p>
    <w:p w14:paraId="61C830B2" w14:textId="7BC79FA0" w:rsidR="00BE4259" w:rsidRPr="00FB7541" w:rsidRDefault="003F3FD1" w:rsidP="006359BE">
      <w:pPr>
        <w:pStyle w:val="Paragraphedeliste"/>
        <w:numPr>
          <w:ilvl w:val="0"/>
          <w:numId w:val="2"/>
        </w:numPr>
        <w:tabs>
          <w:tab w:val="left" w:pos="10215"/>
        </w:tabs>
        <w:spacing w:after="0" w:line="240" w:lineRule="auto"/>
        <w:jc w:val="both"/>
        <w:rPr>
          <w:sz w:val="24"/>
          <w:szCs w:val="24"/>
        </w:rPr>
      </w:pPr>
      <w:r w:rsidRPr="00FB7541">
        <w:rPr>
          <w:rFonts w:ascii="Calibri" w:hAnsi="Calibri"/>
          <w:b/>
          <w:sz w:val="24"/>
          <w:szCs w:val="24"/>
        </w:rPr>
        <w:t xml:space="preserve">Compétence 3 : </w:t>
      </w:r>
      <w:r w:rsidR="00BE4259" w:rsidRPr="00FB7541">
        <w:rPr>
          <w:sz w:val="24"/>
          <w:szCs w:val="24"/>
        </w:rPr>
        <w:t>Construire son identité en posant des choix et des actes raisonnés dans une société démocratique, solidaire, pluraliste et ouverte aux autres cultures</w:t>
      </w:r>
      <w:r w:rsidR="001D257A">
        <w:rPr>
          <w:sz w:val="24"/>
          <w:szCs w:val="24"/>
        </w:rPr>
        <w:t>.</w:t>
      </w:r>
    </w:p>
    <w:p w14:paraId="580100B1" w14:textId="77777777" w:rsidR="003F3FD1" w:rsidRPr="00FB7541" w:rsidRDefault="003F3FD1" w:rsidP="00074A20">
      <w:pPr>
        <w:spacing w:after="0" w:line="240" w:lineRule="auto"/>
        <w:jc w:val="both"/>
        <w:rPr>
          <w:rFonts w:ascii="Calibri" w:hAnsi="Calibri"/>
          <w:b/>
          <w:sz w:val="24"/>
          <w:szCs w:val="24"/>
        </w:rPr>
      </w:pPr>
    </w:p>
    <w:p w14:paraId="398472F3" w14:textId="62D60DAA" w:rsidR="003F3FD1" w:rsidRPr="00FB7541" w:rsidRDefault="003F3FD1" w:rsidP="00074A20">
      <w:pPr>
        <w:pStyle w:val="Default"/>
        <w:jc w:val="both"/>
        <w:rPr>
          <w:color w:val="auto"/>
        </w:rPr>
      </w:pPr>
      <w:r w:rsidRPr="00FB7541">
        <w:rPr>
          <w:color w:val="auto"/>
        </w:rPr>
        <w:t xml:space="preserve">Chacune des trois </w:t>
      </w:r>
      <w:r w:rsidRPr="00FB7541">
        <w:rPr>
          <w:bCs/>
          <w:color w:val="auto"/>
        </w:rPr>
        <w:t xml:space="preserve">compétences </w:t>
      </w:r>
      <w:r w:rsidRPr="00FB7541">
        <w:rPr>
          <w:color w:val="auto"/>
        </w:rPr>
        <w:t>peu</w:t>
      </w:r>
      <w:r w:rsidR="001D257A">
        <w:rPr>
          <w:color w:val="auto"/>
        </w:rPr>
        <w:t>t</w:t>
      </w:r>
      <w:r w:rsidRPr="00FB7541">
        <w:rPr>
          <w:color w:val="auto"/>
        </w:rPr>
        <w:t xml:space="preserve"> se décliner en plusieurs </w:t>
      </w:r>
      <w:r w:rsidR="00A1562B" w:rsidRPr="00FB7541">
        <w:rPr>
          <w:color w:val="auto"/>
        </w:rPr>
        <w:t xml:space="preserve">sous-compétences </w:t>
      </w:r>
      <w:r w:rsidRPr="00FB7541">
        <w:rPr>
          <w:color w:val="auto"/>
        </w:rPr>
        <w:t>qui elles-mêmes supposent l’acquisition de diverses ressources (savoi</w:t>
      </w:r>
      <w:r w:rsidR="00A1562B" w:rsidRPr="00FB7541">
        <w:rPr>
          <w:color w:val="auto"/>
        </w:rPr>
        <w:t>rs, savoir-faire et attitudes) : voir tableau ci-</w:t>
      </w:r>
      <w:r w:rsidR="009E1677">
        <w:rPr>
          <w:color w:val="auto"/>
        </w:rPr>
        <w:t>après</w:t>
      </w:r>
      <w:r w:rsidR="00A1562B" w:rsidRPr="00FB7541">
        <w:rPr>
          <w:color w:val="auto"/>
        </w:rPr>
        <w:t>.</w:t>
      </w:r>
    </w:p>
    <w:p w14:paraId="293A964A" w14:textId="77777777" w:rsidR="003F3FD1" w:rsidRPr="00FB7541" w:rsidRDefault="003F3FD1" w:rsidP="003F3FD1">
      <w:pPr>
        <w:jc w:val="both"/>
        <w:rPr>
          <w:rFonts w:ascii="Calibri" w:hAnsi="Calibri"/>
        </w:rPr>
      </w:pPr>
    </w:p>
    <w:p w14:paraId="47A46FB2" w14:textId="77777777" w:rsidR="003F3FD1" w:rsidRPr="00FB7541" w:rsidRDefault="003F3FD1" w:rsidP="003F3FD1">
      <w:pPr>
        <w:jc w:val="both"/>
        <w:rPr>
          <w:rFonts w:ascii="Calibri" w:hAnsi="Calibri"/>
        </w:rPr>
        <w:sectPr w:rsidR="003F3FD1" w:rsidRPr="00FB7541" w:rsidSect="00053326">
          <w:footerReference w:type="default" r:id="rId10"/>
          <w:pgSz w:w="11906" w:h="16838"/>
          <w:pgMar w:top="1417" w:right="1417" w:bottom="1417" w:left="1417" w:header="708" w:footer="708" w:gutter="0"/>
          <w:cols w:space="708"/>
          <w:docGrid w:linePitch="360"/>
        </w:sectPr>
      </w:pPr>
    </w:p>
    <w:p w14:paraId="0A5DDF34" w14:textId="34925A29" w:rsidR="001C6C46" w:rsidRPr="00FB7541" w:rsidRDefault="001C6C46" w:rsidP="001C6C46">
      <w:pPr>
        <w:tabs>
          <w:tab w:val="left" w:pos="10215"/>
        </w:tabs>
        <w:spacing w:after="0" w:line="240" w:lineRule="auto"/>
        <w:rPr>
          <w:b/>
          <w:sz w:val="24"/>
          <w:szCs w:val="24"/>
          <w:u w:val="single"/>
        </w:rPr>
      </w:pPr>
      <w:r w:rsidRPr="00FB7541">
        <w:rPr>
          <w:b/>
          <w:sz w:val="24"/>
          <w:szCs w:val="24"/>
          <w:u w:val="single"/>
        </w:rPr>
        <w:lastRenderedPageBreak/>
        <w:t>COMPETENCE 1 : OBSERVER, RECHERCHER, ANALYSER ET EXPLOITER DE L’INFORMATION AVEC ESPRIT CRITIQUE</w:t>
      </w:r>
    </w:p>
    <w:p w14:paraId="4E4871B5" w14:textId="5E423281" w:rsidR="001C6C46" w:rsidRPr="001D257A" w:rsidRDefault="001D257A" w:rsidP="001D257A">
      <w:pPr>
        <w:tabs>
          <w:tab w:val="left" w:pos="10215"/>
        </w:tabs>
        <w:spacing w:after="0" w:line="240" w:lineRule="auto"/>
        <w:rPr>
          <w:sz w:val="24"/>
          <w:szCs w:val="24"/>
          <w:u w:val="single"/>
        </w:rPr>
      </w:pPr>
      <w:r>
        <w:rPr>
          <w:sz w:val="24"/>
          <w:szCs w:val="24"/>
        </w:rPr>
        <w:t xml:space="preserve">1.1 </w:t>
      </w:r>
      <w:r w:rsidR="001C6C46" w:rsidRPr="001D257A">
        <w:rPr>
          <w:sz w:val="24"/>
          <w:szCs w:val="24"/>
        </w:rPr>
        <w:t>Participer activement à des recherches individuelles et/ou collectives</w:t>
      </w:r>
      <w:r w:rsidR="008C3FD1">
        <w:rPr>
          <w:sz w:val="24"/>
          <w:szCs w:val="24"/>
        </w:rPr>
        <w:t>.</w:t>
      </w:r>
    </w:p>
    <w:p w14:paraId="4C3EFFD9" w14:textId="3D6E3ED7" w:rsidR="001C6C46" w:rsidRPr="00FB7541" w:rsidRDefault="001D257A" w:rsidP="001C6C46">
      <w:pPr>
        <w:tabs>
          <w:tab w:val="left" w:pos="10215"/>
        </w:tabs>
        <w:spacing w:after="0" w:line="240" w:lineRule="auto"/>
        <w:rPr>
          <w:sz w:val="24"/>
          <w:szCs w:val="24"/>
          <w:u w:val="single"/>
        </w:rPr>
      </w:pPr>
      <w:r>
        <w:rPr>
          <w:sz w:val="24"/>
          <w:szCs w:val="24"/>
        </w:rPr>
        <w:t xml:space="preserve">1.2 </w:t>
      </w:r>
      <w:r w:rsidR="001C6C46" w:rsidRPr="00FB7541">
        <w:rPr>
          <w:sz w:val="24"/>
          <w:szCs w:val="24"/>
        </w:rPr>
        <w:t>Formuler une ou des question</w:t>
      </w:r>
      <w:r w:rsidR="00183498">
        <w:rPr>
          <w:sz w:val="24"/>
          <w:szCs w:val="24"/>
        </w:rPr>
        <w:t>.</w:t>
      </w:r>
      <w:r w:rsidR="001C6C46" w:rsidRPr="00FB7541">
        <w:rPr>
          <w:sz w:val="24"/>
          <w:szCs w:val="24"/>
        </w:rPr>
        <w:t>s pertinente</w:t>
      </w:r>
      <w:r w:rsidR="00183498">
        <w:rPr>
          <w:sz w:val="24"/>
          <w:szCs w:val="24"/>
        </w:rPr>
        <w:t>.</w:t>
      </w:r>
      <w:r w:rsidR="001C6C46" w:rsidRPr="00FB7541">
        <w:rPr>
          <w:sz w:val="24"/>
          <w:szCs w:val="24"/>
        </w:rPr>
        <w:t>s pour orienter la recherche et</w:t>
      </w:r>
      <w:r w:rsidR="00624325">
        <w:rPr>
          <w:sz w:val="24"/>
          <w:szCs w:val="24"/>
        </w:rPr>
        <w:t xml:space="preserve"> </w:t>
      </w:r>
      <w:r w:rsidR="001C6C46" w:rsidRPr="00FB7541">
        <w:rPr>
          <w:sz w:val="24"/>
          <w:szCs w:val="24"/>
        </w:rPr>
        <w:t>/</w:t>
      </w:r>
      <w:r w:rsidR="00624325">
        <w:rPr>
          <w:sz w:val="24"/>
          <w:szCs w:val="24"/>
        </w:rPr>
        <w:t xml:space="preserve"> </w:t>
      </w:r>
      <w:r w:rsidR="001C6C46" w:rsidRPr="00FB7541">
        <w:rPr>
          <w:sz w:val="24"/>
          <w:szCs w:val="24"/>
        </w:rPr>
        <w:t>ou l’observation</w:t>
      </w:r>
      <w:r w:rsidR="008C3FD1">
        <w:rPr>
          <w:sz w:val="24"/>
          <w:szCs w:val="24"/>
        </w:rPr>
        <w:t>.</w:t>
      </w:r>
    </w:p>
    <w:p w14:paraId="27EA1288" w14:textId="5BB75128" w:rsidR="001C6C46" w:rsidRPr="00FB7541" w:rsidRDefault="001D257A" w:rsidP="001C6C46">
      <w:pPr>
        <w:tabs>
          <w:tab w:val="left" w:pos="10215"/>
        </w:tabs>
        <w:spacing w:after="0" w:line="240" w:lineRule="auto"/>
        <w:rPr>
          <w:sz w:val="24"/>
          <w:szCs w:val="24"/>
        </w:rPr>
      </w:pPr>
      <w:r>
        <w:rPr>
          <w:sz w:val="24"/>
          <w:szCs w:val="24"/>
        </w:rPr>
        <w:t xml:space="preserve">1.3 </w:t>
      </w:r>
      <w:r w:rsidR="001C6C46" w:rsidRPr="00FB7541">
        <w:rPr>
          <w:sz w:val="24"/>
          <w:szCs w:val="24"/>
        </w:rPr>
        <w:t>Sélectionner des informations de sources fiables, récentes et variées en lien avec le sujet /</w:t>
      </w:r>
      <w:r w:rsidR="00624325">
        <w:rPr>
          <w:sz w:val="24"/>
          <w:szCs w:val="24"/>
        </w:rPr>
        <w:t xml:space="preserve"> </w:t>
      </w:r>
      <w:r w:rsidR="001C6C46" w:rsidRPr="00FB7541">
        <w:rPr>
          <w:sz w:val="24"/>
          <w:szCs w:val="24"/>
        </w:rPr>
        <w:t>le projet</w:t>
      </w:r>
      <w:r w:rsidR="00624325">
        <w:rPr>
          <w:sz w:val="24"/>
          <w:szCs w:val="24"/>
        </w:rPr>
        <w:t xml:space="preserve"> </w:t>
      </w:r>
      <w:r w:rsidR="001C6C46" w:rsidRPr="00FB7541">
        <w:rPr>
          <w:sz w:val="24"/>
          <w:szCs w:val="24"/>
        </w:rPr>
        <w:t>/</w:t>
      </w:r>
      <w:r w:rsidR="00624325">
        <w:rPr>
          <w:sz w:val="24"/>
          <w:szCs w:val="24"/>
        </w:rPr>
        <w:t xml:space="preserve"> l</w:t>
      </w:r>
      <w:r w:rsidR="001C6C46" w:rsidRPr="00FB7541">
        <w:rPr>
          <w:sz w:val="24"/>
          <w:szCs w:val="24"/>
        </w:rPr>
        <w:t>a tâche</w:t>
      </w:r>
      <w:r w:rsidR="008C3FD1">
        <w:rPr>
          <w:sz w:val="24"/>
          <w:szCs w:val="24"/>
        </w:rPr>
        <w:t>.</w:t>
      </w:r>
    </w:p>
    <w:p w14:paraId="59D5B80F" w14:textId="64226946" w:rsidR="001C6C46" w:rsidRPr="00FB7541" w:rsidRDefault="001D257A" w:rsidP="001C6C46">
      <w:pPr>
        <w:tabs>
          <w:tab w:val="left" w:pos="10215"/>
        </w:tabs>
        <w:spacing w:after="0" w:line="240" w:lineRule="auto"/>
        <w:rPr>
          <w:sz w:val="24"/>
          <w:szCs w:val="24"/>
        </w:rPr>
      </w:pPr>
      <w:r>
        <w:rPr>
          <w:sz w:val="24"/>
          <w:szCs w:val="24"/>
        </w:rPr>
        <w:t xml:space="preserve">1.4 </w:t>
      </w:r>
      <w:r w:rsidR="001C6C46" w:rsidRPr="00FB7541">
        <w:rPr>
          <w:sz w:val="24"/>
          <w:szCs w:val="24"/>
        </w:rPr>
        <w:t xml:space="preserve">Sélectionner les éléments utiles à la réalisation d’une production (synthèse, compte-rendu, dossier </w:t>
      </w:r>
      <w:r w:rsidR="00624325" w:rsidRPr="00FB7541">
        <w:rPr>
          <w:sz w:val="24"/>
          <w:szCs w:val="24"/>
        </w:rPr>
        <w:t>informatif,</w:t>
      </w:r>
      <w:r w:rsidR="00624325">
        <w:rPr>
          <w:sz w:val="24"/>
          <w:szCs w:val="24"/>
        </w:rPr>
        <w:t xml:space="preserve">  ….</w:t>
      </w:r>
      <w:r w:rsidR="001C6C46" w:rsidRPr="00FB7541">
        <w:rPr>
          <w:sz w:val="24"/>
          <w:szCs w:val="24"/>
        </w:rPr>
        <w:t>) ou d’une tâche</w:t>
      </w:r>
      <w:r w:rsidR="008C3FD1">
        <w:rPr>
          <w:sz w:val="24"/>
          <w:szCs w:val="24"/>
        </w:rPr>
        <w:t>.</w:t>
      </w:r>
    </w:p>
    <w:p w14:paraId="7702EA51" w14:textId="189FAC0A" w:rsidR="001C6C46" w:rsidRPr="00FB7541" w:rsidRDefault="001D257A" w:rsidP="001C6C46">
      <w:pPr>
        <w:tabs>
          <w:tab w:val="left" w:pos="10215"/>
        </w:tabs>
        <w:spacing w:after="0" w:line="240" w:lineRule="auto"/>
        <w:rPr>
          <w:sz w:val="24"/>
          <w:szCs w:val="24"/>
        </w:rPr>
      </w:pPr>
      <w:r>
        <w:rPr>
          <w:sz w:val="24"/>
          <w:szCs w:val="24"/>
        </w:rPr>
        <w:t xml:space="preserve">1.5 </w:t>
      </w:r>
      <w:r w:rsidR="001C6C46" w:rsidRPr="00FB7541">
        <w:rPr>
          <w:sz w:val="24"/>
          <w:szCs w:val="24"/>
        </w:rPr>
        <w:t>Rechercher l</w:t>
      </w:r>
      <w:r w:rsidR="00183498">
        <w:rPr>
          <w:sz w:val="24"/>
          <w:szCs w:val="24"/>
        </w:rPr>
        <w:t>e sens lexical d’un mot</w:t>
      </w:r>
      <w:r w:rsidR="001C6C46" w:rsidRPr="00FB7541">
        <w:rPr>
          <w:sz w:val="24"/>
          <w:szCs w:val="24"/>
        </w:rPr>
        <w:t xml:space="preserve"> / d’une terminologie inconnue pour utiliser le vocabulaire adéquat</w:t>
      </w:r>
      <w:r w:rsidR="00C51F32">
        <w:rPr>
          <w:sz w:val="24"/>
          <w:szCs w:val="24"/>
        </w:rPr>
        <w:t>.</w:t>
      </w:r>
    </w:p>
    <w:p w14:paraId="45E42195" w14:textId="4B63626E" w:rsidR="001C6C46" w:rsidRPr="00FB7541" w:rsidRDefault="001D257A" w:rsidP="001C6C46">
      <w:pPr>
        <w:tabs>
          <w:tab w:val="left" w:pos="10215"/>
        </w:tabs>
        <w:spacing w:after="0" w:line="240" w:lineRule="auto"/>
        <w:rPr>
          <w:sz w:val="24"/>
          <w:szCs w:val="24"/>
        </w:rPr>
      </w:pPr>
      <w:r>
        <w:rPr>
          <w:sz w:val="24"/>
          <w:szCs w:val="24"/>
        </w:rPr>
        <w:t xml:space="preserve">1.6 </w:t>
      </w:r>
      <w:r w:rsidR="001C6C46" w:rsidRPr="00FB7541">
        <w:rPr>
          <w:sz w:val="24"/>
          <w:szCs w:val="24"/>
        </w:rPr>
        <w:t>Confronter ses représentations et</w:t>
      </w:r>
      <w:r w:rsidR="00624325">
        <w:rPr>
          <w:sz w:val="24"/>
          <w:szCs w:val="24"/>
        </w:rPr>
        <w:t xml:space="preserve"> </w:t>
      </w:r>
      <w:r w:rsidR="001C6C46" w:rsidRPr="00FB7541">
        <w:rPr>
          <w:sz w:val="24"/>
          <w:szCs w:val="24"/>
        </w:rPr>
        <w:t>/</w:t>
      </w:r>
      <w:r w:rsidR="00624325">
        <w:rPr>
          <w:sz w:val="24"/>
          <w:szCs w:val="24"/>
        </w:rPr>
        <w:t xml:space="preserve"> </w:t>
      </w:r>
      <w:r w:rsidR="001C6C46" w:rsidRPr="00FB7541">
        <w:rPr>
          <w:sz w:val="24"/>
          <w:szCs w:val="24"/>
        </w:rPr>
        <w:t>ou observations aux informations recueillies</w:t>
      </w:r>
      <w:r w:rsidR="00C51F32">
        <w:rPr>
          <w:sz w:val="24"/>
          <w:szCs w:val="24"/>
        </w:rPr>
        <w:t>.</w:t>
      </w:r>
    </w:p>
    <w:p w14:paraId="5BE92A38" w14:textId="0EFDF973" w:rsidR="001C6C46" w:rsidRPr="00FB7541" w:rsidRDefault="001D257A" w:rsidP="001C6C46">
      <w:pPr>
        <w:tabs>
          <w:tab w:val="left" w:pos="10215"/>
        </w:tabs>
        <w:spacing w:after="0" w:line="240" w:lineRule="auto"/>
        <w:rPr>
          <w:sz w:val="24"/>
          <w:szCs w:val="24"/>
        </w:rPr>
      </w:pPr>
      <w:r w:rsidRPr="000828BE">
        <w:rPr>
          <w:sz w:val="24"/>
          <w:szCs w:val="24"/>
        </w:rPr>
        <w:t xml:space="preserve">1.7 </w:t>
      </w:r>
      <w:r w:rsidR="001C6C46" w:rsidRPr="000828BE">
        <w:rPr>
          <w:sz w:val="24"/>
          <w:szCs w:val="24"/>
        </w:rPr>
        <w:t xml:space="preserve">Réorganiser les informations en fonction du projet </w:t>
      </w:r>
      <w:r w:rsidR="00CF6401" w:rsidRPr="000828BE">
        <w:rPr>
          <w:sz w:val="24"/>
          <w:szCs w:val="24"/>
        </w:rPr>
        <w:t>et</w:t>
      </w:r>
      <w:r w:rsidR="001C6C46" w:rsidRPr="000828BE">
        <w:rPr>
          <w:sz w:val="24"/>
          <w:szCs w:val="24"/>
        </w:rPr>
        <w:t xml:space="preserve"> des questions de départ </w:t>
      </w:r>
      <w:r w:rsidR="00CF6401" w:rsidRPr="000828BE">
        <w:rPr>
          <w:sz w:val="24"/>
          <w:szCs w:val="24"/>
        </w:rPr>
        <w:t>(portfolio).</w:t>
      </w:r>
    </w:p>
    <w:p w14:paraId="1B057F10" w14:textId="7D88592D" w:rsidR="001C6C46" w:rsidRPr="00FB7541" w:rsidRDefault="001D257A" w:rsidP="001C6C46">
      <w:pPr>
        <w:spacing w:after="0" w:line="240" w:lineRule="auto"/>
        <w:rPr>
          <w:sz w:val="24"/>
          <w:szCs w:val="24"/>
        </w:rPr>
      </w:pPr>
      <w:r>
        <w:rPr>
          <w:sz w:val="24"/>
          <w:szCs w:val="24"/>
        </w:rPr>
        <w:t xml:space="preserve">1.8 </w:t>
      </w:r>
      <w:r w:rsidR="001C6C46" w:rsidRPr="00FB7541">
        <w:rPr>
          <w:sz w:val="24"/>
          <w:szCs w:val="24"/>
        </w:rPr>
        <w:t>Utiliser les médias et les technologies de l’information avec esprit critique et discernement</w:t>
      </w:r>
      <w:r w:rsidR="008C3FD1">
        <w:rPr>
          <w:sz w:val="24"/>
          <w:szCs w:val="24"/>
        </w:rPr>
        <w:t>.</w:t>
      </w:r>
    </w:p>
    <w:p w14:paraId="3CE83EB0" w14:textId="0067586C" w:rsidR="001C6C46" w:rsidRPr="00FB7541" w:rsidRDefault="001D257A" w:rsidP="001C6C46">
      <w:pPr>
        <w:spacing w:after="0" w:line="240" w:lineRule="auto"/>
        <w:rPr>
          <w:b/>
          <w:sz w:val="24"/>
          <w:szCs w:val="24"/>
        </w:rPr>
      </w:pPr>
      <w:r>
        <w:rPr>
          <w:sz w:val="24"/>
          <w:szCs w:val="24"/>
        </w:rPr>
        <w:t xml:space="preserve">1.9 </w:t>
      </w:r>
      <w:r w:rsidR="001C6C46" w:rsidRPr="00FB7541">
        <w:rPr>
          <w:sz w:val="24"/>
          <w:szCs w:val="24"/>
        </w:rPr>
        <w:t>S’impliquer dans son travail</w:t>
      </w:r>
      <w:r w:rsidR="00183498">
        <w:rPr>
          <w:sz w:val="24"/>
          <w:szCs w:val="24"/>
        </w:rPr>
        <w:t xml:space="preserve">, </w:t>
      </w:r>
      <w:r w:rsidR="001C6C46" w:rsidRPr="00FB7541">
        <w:rPr>
          <w:sz w:val="24"/>
          <w:szCs w:val="24"/>
        </w:rPr>
        <w:t>le soigner</w:t>
      </w:r>
      <w:r w:rsidR="008C3FD1">
        <w:rPr>
          <w:sz w:val="24"/>
          <w:szCs w:val="24"/>
        </w:rPr>
        <w:t>.</w:t>
      </w:r>
    </w:p>
    <w:p w14:paraId="3FB379F3" w14:textId="77777777" w:rsidR="00CF6401" w:rsidRDefault="00CF6401" w:rsidP="001C6C46">
      <w:pPr>
        <w:spacing w:after="0" w:line="240" w:lineRule="auto"/>
        <w:rPr>
          <w:b/>
          <w:sz w:val="24"/>
          <w:szCs w:val="24"/>
          <w:u w:val="single"/>
        </w:rPr>
      </w:pPr>
    </w:p>
    <w:p w14:paraId="52B1C17A" w14:textId="6805C069" w:rsidR="001C6C46" w:rsidRPr="00FB7541" w:rsidRDefault="001C6C46" w:rsidP="001C6C46">
      <w:pPr>
        <w:spacing w:after="0" w:line="240" w:lineRule="auto"/>
        <w:rPr>
          <w:b/>
          <w:sz w:val="24"/>
          <w:szCs w:val="24"/>
          <w:u w:val="single"/>
        </w:rPr>
      </w:pPr>
      <w:r w:rsidRPr="00FB7541">
        <w:rPr>
          <w:b/>
          <w:sz w:val="24"/>
          <w:szCs w:val="24"/>
          <w:u w:val="single"/>
        </w:rPr>
        <w:t>COMPETENCE 2 : S’EXPRIMER ET COMMUNIQUER DE MANIERE ADEQUATE POUR ENTRER EN RELATION ET PARTAGER DES INFORMATIONS</w:t>
      </w:r>
    </w:p>
    <w:p w14:paraId="08583F8A" w14:textId="5CBEC812" w:rsidR="001C6C46" w:rsidRPr="00FB7541" w:rsidRDefault="001D257A" w:rsidP="001C6C46">
      <w:pPr>
        <w:tabs>
          <w:tab w:val="left" w:pos="10215"/>
        </w:tabs>
        <w:spacing w:after="0" w:line="240" w:lineRule="auto"/>
        <w:rPr>
          <w:sz w:val="24"/>
          <w:szCs w:val="24"/>
        </w:rPr>
      </w:pPr>
      <w:r>
        <w:rPr>
          <w:sz w:val="24"/>
          <w:szCs w:val="24"/>
        </w:rPr>
        <w:t xml:space="preserve">2.1 </w:t>
      </w:r>
      <w:r w:rsidR="001C6C46" w:rsidRPr="00FB7541">
        <w:rPr>
          <w:sz w:val="24"/>
          <w:szCs w:val="24"/>
        </w:rPr>
        <w:t>Communiquer des informations sous différentes formes : présentations écrite, orale, sur support numérique</w:t>
      </w:r>
      <w:r w:rsidR="00183498">
        <w:rPr>
          <w:sz w:val="24"/>
          <w:szCs w:val="24"/>
        </w:rPr>
        <w:t xml:space="preserve"> </w:t>
      </w:r>
      <w:r w:rsidR="001C6C46" w:rsidRPr="00FB7541">
        <w:rPr>
          <w:sz w:val="24"/>
          <w:szCs w:val="24"/>
        </w:rPr>
        <w:t xml:space="preserve">… </w:t>
      </w:r>
    </w:p>
    <w:p w14:paraId="3C8A38EC" w14:textId="7EFB6FD2" w:rsidR="001C6C46" w:rsidRPr="00FB7541" w:rsidRDefault="001D257A" w:rsidP="001C6C46">
      <w:pPr>
        <w:tabs>
          <w:tab w:val="left" w:pos="10215"/>
        </w:tabs>
        <w:spacing w:after="0" w:line="240" w:lineRule="auto"/>
        <w:rPr>
          <w:sz w:val="24"/>
          <w:szCs w:val="24"/>
        </w:rPr>
      </w:pPr>
      <w:r>
        <w:rPr>
          <w:sz w:val="24"/>
          <w:szCs w:val="24"/>
        </w:rPr>
        <w:t xml:space="preserve">2.2 </w:t>
      </w:r>
      <w:r w:rsidR="001C6C46" w:rsidRPr="00FB7541">
        <w:rPr>
          <w:sz w:val="24"/>
          <w:szCs w:val="24"/>
        </w:rPr>
        <w:t>Exprimer son point de vue, ses pensées en adaptant son langage verbal et non-verbal à la situation</w:t>
      </w:r>
      <w:r w:rsidR="00624325">
        <w:rPr>
          <w:sz w:val="24"/>
          <w:szCs w:val="24"/>
        </w:rPr>
        <w:t>.</w:t>
      </w:r>
    </w:p>
    <w:p w14:paraId="1DB67A85" w14:textId="7A26886B" w:rsidR="001C6C46" w:rsidRPr="00FB7541" w:rsidRDefault="001D257A" w:rsidP="001C6C46">
      <w:pPr>
        <w:spacing w:after="0" w:line="240" w:lineRule="auto"/>
        <w:rPr>
          <w:sz w:val="24"/>
          <w:szCs w:val="24"/>
        </w:rPr>
      </w:pPr>
      <w:r>
        <w:rPr>
          <w:sz w:val="24"/>
          <w:szCs w:val="24"/>
        </w:rPr>
        <w:t xml:space="preserve">2.3 </w:t>
      </w:r>
      <w:r w:rsidR="001C6C46" w:rsidRPr="00FB7541">
        <w:rPr>
          <w:sz w:val="24"/>
          <w:szCs w:val="24"/>
        </w:rPr>
        <w:t>Apprendre à discourir en mettant à distance l’émotion</w:t>
      </w:r>
      <w:r w:rsidR="008C3FD1">
        <w:rPr>
          <w:sz w:val="24"/>
          <w:szCs w:val="24"/>
        </w:rPr>
        <w:t>.</w:t>
      </w:r>
    </w:p>
    <w:p w14:paraId="7C871069" w14:textId="334C7C9D" w:rsidR="001C6C46" w:rsidRPr="00C1202A" w:rsidRDefault="001D257A" w:rsidP="001C6C46">
      <w:pPr>
        <w:tabs>
          <w:tab w:val="left" w:pos="10215"/>
        </w:tabs>
        <w:spacing w:after="0" w:line="240" w:lineRule="auto"/>
        <w:rPr>
          <w:sz w:val="24"/>
          <w:szCs w:val="24"/>
        </w:rPr>
      </w:pPr>
      <w:r>
        <w:rPr>
          <w:sz w:val="24"/>
          <w:szCs w:val="24"/>
        </w:rPr>
        <w:t xml:space="preserve">2.4 </w:t>
      </w:r>
      <w:r w:rsidR="00C1202A">
        <w:rPr>
          <w:sz w:val="24"/>
          <w:szCs w:val="24"/>
        </w:rPr>
        <w:t>É</w:t>
      </w:r>
      <w:r w:rsidR="001C6C46" w:rsidRPr="00FB7541">
        <w:rPr>
          <w:sz w:val="24"/>
          <w:szCs w:val="24"/>
        </w:rPr>
        <w:t>couter et respecter le point de vue de l’autre</w:t>
      </w:r>
      <w:r w:rsidR="008C3FD1">
        <w:rPr>
          <w:sz w:val="24"/>
          <w:szCs w:val="24"/>
        </w:rPr>
        <w:t>.</w:t>
      </w:r>
    </w:p>
    <w:p w14:paraId="648D9303" w14:textId="7FB3F42C" w:rsidR="001C6C46" w:rsidRPr="00FB7541" w:rsidRDefault="001D257A" w:rsidP="001C6C46">
      <w:pPr>
        <w:spacing w:after="0" w:line="240" w:lineRule="auto"/>
        <w:rPr>
          <w:sz w:val="24"/>
          <w:szCs w:val="24"/>
        </w:rPr>
      </w:pPr>
      <w:r w:rsidRPr="000828BE">
        <w:rPr>
          <w:sz w:val="24"/>
          <w:szCs w:val="24"/>
        </w:rPr>
        <w:t xml:space="preserve">2.5 </w:t>
      </w:r>
      <w:r w:rsidR="000828BE" w:rsidRPr="000828BE">
        <w:rPr>
          <w:sz w:val="24"/>
          <w:szCs w:val="24"/>
        </w:rPr>
        <w:t>R</w:t>
      </w:r>
      <w:r w:rsidR="00CF6401" w:rsidRPr="000828BE">
        <w:rPr>
          <w:sz w:val="24"/>
          <w:szCs w:val="24"/>
        </w:rPr>
        <w:t xml:space="preserve">édiger un dossier écrit </w:t>
      </w:r>
      <w:r w:rsidR="001C6C46" w:rsidRPr="000828BE">
        <w:rPr>
          <w:sz w:val="24"/>
          <w:szCs w:val="24"/>
        </w:rPr>
        <w:t>et le présenter</w:t>
      </w:r>
      <w:r w:rsidR="00CF6401" w:rsidRPr="000828BE">
        <w:rPr>
          <w:sz w:val="24"/>
          <w:szCs w:val="24"/>
        </w:rPr>
        <w:t xml:space="preserve"> oralement</w:t>
      </w:r>
      <w:r w:rsidR="008C3FD1" w:rsidRPr="000828BE">
        <w:rPr>
          <w:sz w:val="24"/>
          <w:szCs w:val="24"/>
        </w:rPr>
        <w:t>.</w:t>
      </w:r>
    </w:p>
    <w:p w14:paraId="264DD87F" w14:textId="77777777" w:rsidR="001C6C46" w:rsidRPr="00FB7541" w:rsidRDefault="001C6C46" w:rsidP="001C6C46">
      <w:pPr>
        <w:spacing w:after="0" w:line="240" w:lineRule="auto"/>
        <w:rPr>
          <w:sz w:val="24"/>
          <w:szCs w:val="24"/>
        </w:rPr>
      </w:pPr>
    </w:p>
    <w:p w14:paraId="13774406" w14:textId="77777777" w:rsidR="001C6C46" w:rsidRPr="00FB7541" w:rsidRDefault="001C6C46" w:rsidP="001C6C46">
      <w:pPr>
        <w:tabs>
          <w:tab w:val="left" w:pos="10215"/>
        </w:tabs>
        <w:spacing w:after="0" w:line="240" w:lineRule="auto"/>
        <w:rPr>
          <w:b/>
          <w:sz w:val="24"/>
          <w:szCs w:val="24"/>
          <w:u w:val="single"/>
        </w:rPr>
      </w:pPr>
      <w:r w:rsidRPr="00FB7541">
        <w:rPr>
          <w:b/>
          <w:sz w:val="24"/>
          <w:szCs w:val="24"/>
          <w:u w:val="single"/>
        </w:rPr>
        <w:t>COMPETENCE 3 : CONSTRUIRE SON IDENTITÉ EN POSANT DES CHOIX ET DES ACTES RAISONNÉS DANS UNE SOCIÉTÉ DÉMOCRATIQUE, SOLIDAIRE, PLURALISTE ET OUVERTE AUX AUTRES CULTURES</w:t>
      </w:r>
    </w:p>
    <w:p w14:paraId="61796362" w14:textId="02A1D18E" w:rsidR="001C6C46" w:rsidRPr="00FB7541" w:rsidRDefault="001D257A" w:rsidP="001C6C46">
      <w:pPr>
        <w:spacing w:after="0" w:line="240" w:lineRule="auto"/>
        <w:rPr>
          <w:sz w:val="24"/>
          <w:szCs w:val="24"/>
        </w:rPr>
      </w:pPr>
      <w:r>
        <w:rPr>
          <w:sz w:val="24"/>
          <w:szCs w:val="24"/>
        </w:rPr>
        <w:t xml:space="preserve">3.1 </w:t>
      </w:r>
      <w:r w:rsidR="001C6C46" w:rsidRPr="00FB7541">
        <w:rPr>
          <w:sz w:val="24"/>
          <w:szCs w:val="24"/>
        </w:rPr>
        <w:t xml:space="preserve">Apprendre à </w:t>
      </w:r>
      <w:r w:rsidR="00D13AE1">
        <w:rPr>
          <w:sz w:val="24"/>
          <w:szCs w:val="24"/>
        </w:rPr>
        <w:t xml:space="preserve">mieux </w:t>
      </w:r>
      <w:r w:rsidR="001C6C46" w:rsidRPr="00FB7541">
        <w:rPr>
          <w:sz w:val="24"/>
          <w:szCs w:val="24"/>
        </w:rPr>
        <w:t>se conna</w:t>
      </w:r>
      <w:r w:rsidR="00643653">
        <w:rPr>
          <w:sz w:val="24"/>
          <w:szCs w:val="24"/>
        </w:rPr>
        <w:t>i</w:t>
      </w:r>
      <w:r w:rsidR="001C6C46" w:rsidRPr="00FB7541">
        <w:rPr>
          <w:sz w:val="24"/>
          <w:szCs w:val="24"/>
        </w:rPr>
        <w:t>tre (ses forces et ses faiblesses, ses capacités métacognitives), découvrir ses motivations</w:t>
      </w:r>
      <w:r w:rsidR="008C3FD1">
        <w:rPr>
          <w:sz w:val="24"/>
          <w:szCs w:val="24"/>
        </w:rPr>
        <w:t>.</w:t>
      </w:r>
    </w:p>
    <w:p w14:paraId="08E69234" w14:textId="77E91431" w:rsidR="001C6C46" w:rsidRDefault="001D257A" w:rsidP="001C6C46">
      <w:pPr>
        <w:spacing w:after="0" w:line="240" w:lineRule="auto"/>
        <w:rPr>
          <w:sz w:val="24"/>
          <w:szCs w:val="24"/>
        </w:rPr>
      </w:pPr>
      <w:r>
        <w:rPr>
          <w:sz w:val="24"/>
          <w:szCs w:val="24"/>
        </w:rPr>
        <w:t xml:space="preserve">3.2 </w:t>
      </w:r>
      <w:r w:rsidR="001C6C46" w:rsidRPr="00FB7541">
        <w:rPr>
          <w:sz w:val="24"/>
          <w:szCs w:val="24"/>
        </w:rPr>
        <w:t>Conna</w:t>
      </w:r>
      <w:r w:rsidR="00643653">
        <w:rPr>
          <w:sz w:val="24"/>
          <w:szCs w:val="24"/>
        </w:rPr>
        <w:t>i</w:t>
      </w:r>
      <w:r w:rsidR="001C6C46" w:rsidRPr="00FB7541">
        <w:rPr>
          <w:sz w:val="24"/>
          <w:szCs w:val="24"/>
        </w:rPr>
        <w:t>tre sa propre culture et s’ouvrir à la culture de l’autre</w:t>
      </w:r>
      <w:r w:rsidR="008C3FD1">
        <w:rPr>
          <w:sz w:val="24"/>
          <w:szCs w:val="24"/>
        </w:rPr>
        <w:t>.</w:t>
      </w:r>
    </w:p>
    <w:p w14:paraId="10838213" w14:textId="18C6F462" w:rsidR="00D8283F" w:rsidRPr="00FB7541" w:rsidRDefault="001D257A" w:rsidP="001C6C46">
      <w:pPr>
        <w:spacing w:after="0" w:line="240" w:lineRule="auto"/>
        <w:rPr>
          <w:sz w:val="24"/>
          <w:szCs w:val="24"/>
        </w:rPr>
      </w:pPr>
      <w:r>
        <w:rPr>
          <w:sz w:val="24"/>
          <w:szCs w:val="24"/>
        </w:rPr>
        <w:t xml:space="preserve">3.3 </w:t>
      </w:r>
      <w:r w:rsidR="00D8283F">
        <w:rPr>
          <w:sz w:val="24"/>
          <w:szCs w:val="24"/>
        </w:rPr>
        <w:t>Conna</w:t>
      </w:r>
      <w:r w:rsidR="00643653">
        <w:rPr>
          <w:sz w:val="24"/>
          <w:szCs w:val="24"/>
        </w:rPr>
        <w:t>i</w:t>
      </w:r>
      <w:r w:rsidR="00D8283F">
        <w:rPr>
          <w:sz w:val="24"/>
          <w:szCs w:val="24"/>
        </w:rPr>
        <w:t>tre et s’orienter dans sa ville (Bruxelles)</w:t>
      </w:r>
      <w:r w:rsidR="008C3FD1">
        <w:rPr>
          <w:sz w:val="24"/>
          <w:szCs w:val="24"/>
        </w:rPr>
        <w:t>.</w:t>
      </w:r>
    </w:p>
    <w:p w14:paraId="2021DAB0" w14:textId="6ACB90DF" w:rsidR="001C6C46" w:rsidRPr="00FB7541" w:rsidRDefault="001D257A" w:rsidP="001C6C46">
      <w:pPr>
        <w:spacing w:after="0" w:line="240" w:lineRule="auto"/>
        <w:rPr>
          <w:sz w:val="24"/>
          <w:szCs w:val="24"/>
        </w:rPr>
      </w:pPr>
      <w:r>
        <w:rPr>
          <w:sz w:val="24"/>
          <w:szCs w:val="24"/>
        </w:rPr>
        <w:t xml:space="preserve">3.4 </w:t>
      </w:r>
      <w:r w:rsidR="001C6C46" w:rsidRPr="00FB7541">
        <w:rPr>
          <w:sz w:val="24"/>
          <w:szCs w:val="24"/>
        </w:rPr>
        <w:t>Construire son identité professionnelle en fonction de ses intérêts, ses compétences, ses besoins de formations</w:t>
      </w:r>
      <w:r w:rsidR="008C3FD1">
        <w:rPr>
          <w:sz w:val="24"/>
          <w:szCs w:val="24"/>
        </w:rPr>
        <w:t>.</w:t>
      </w:r>
    </w:p>
    <w:p w14:paraId="4DCF45DD" w14:textId="6D7752A9" w:rsidR="001C6C46" w:rsidRPr="00FB7541" w:rsidRDefault="001D257A" w:rsidP="001C6C46">
      <w:pPr>
        <w:spacing w:after="0" w:line="240" w:lineRule="auto"/>
        <w:rPr>
          <w:sz w:val="24"/>
          <w:szCs w:val="24"/>
        </w:rPr>
      </w:pPr>
      <w:r>
        <w:rPr>
          <w:sz w:val="24"/>
          <w:szCs w:val="24"/>
        </w:rPr>
        <w:t xml:space="preserve">3.5 </w:t>
      </w:r>
      <w:r w:rsidR="001C6C46" w:rsidRPr="00FB7541">
        <w:rPr>
          <w:sz w:val="24"/>
          <w:szCs w:val="24"/>
        </w:rPr>
        <w:t>S’intéresser au monde du travail et découvrir la diversité professionnelle</w:t>
      </w:r>
      <w:r w:rsidR="008C3FD1">
        <w:rPr>
          <w:sz w:val="24"/>
          <w:szCs w:val="24"/>
        </w:rPr>
        <w:t>.</w:t>
      </w:r>
    </w:p>
    <w:p w14:paraId="23B80468" w14:textId="5D510E4B" w:rsidR="001C6C46" w:rsidRPr="00FB7541" w:rsidRDefault="001D257A" w:rsidP="001C6C46">
      <w:pPr>
        <w:spacing w:after="0" w:line="240" w:lineRule="auto"/>
        <w:rPr>
          <w:sz w:val="24"/>
          <w:szCs w:val="24"/>
        </w:rPr>
      </w:pPr>
      <w:r>
        <w:rPr>
          <w:sz w:val="24"/>
          <w:szCs w:val="24"/>
        </w:rPr>
        <w:t xml:space="preserve">3.6 </w:t>
      </w:r>
      <w:r w:rsidR="001C6C46" w:rsidRPr="00FB7541">
        <w:rPr>
          <w:sz w:val="24"/>
          <w:szCs w:val="24"/>
        </w:rPr>
        <w:t>S’impliquer dans ses apprentissages pour poser un choix d’orientation et de métier en pleine conscience</w:t>
      </w:r>
      <w:r w:rsidR="008C3FD1">
        <w:rPr>
          <w:sz w:val="24"/>
          <w:szCs w:val="24"/>
        </w:rPr>
        <w:t>.</w:t>
      </w:r>
    </w:p>
    <w:p w14:paraId="658DCA71" w14:textId="18F45FF6" w:rsidR="001C6C46" w:rsidRPr="00FB7541" w:rsidRDefault="001D257A" w:rsidP="001C6C46">
      <w:pPr>
        <w:spacing w:after="0" w:line="240" w:lineRule="auto"/>
        <w:rPr>
          <w:sz w:val="24"/>
          <w:szCs w:val="24"/>
        </w:rPr>
      </w:pPr>
      <w:r>
        <w:rPr>
          <w:sz w:val="24"/>
          <w:szCs w:val="24"/>
        </w:rPr>
        <w:t xml:space="preserve">3.7 </w:t>
      </w:r>
      <w:r w:rsidR="001C6C46" w:rsidRPr="00FB7541">
        <w:rPr>
          <w:sz w:val="24"/>
          <w:szCs w:val="24"/>
        </w:rPr>
        <w:t>Comprendre les valeurs sociétales déterminant le système éducatif d’une époque (développer la notion d’accessibilité à tous, d’ascenseur social) pour renforcer le projet professionnel</w:t>
      </w:r>
      <w:r w:rsidR="008C3FD1">
        <w:rPr>
          <w:sz w:val="24"/>
          <w:szCs w:val="24"/>
        </w:rPr>
        <w:t>.</w:t>
      </w:r>
    </w:p>
    <w:p w14:paraId="0B9C47E4" w14:textId="3904577D" w:rsidR="001C6C46" w:rsidRPr="00FB7541" w:rsidRDefault="001D257A" w:rsidP="001C6C46">
      <w:pPr>
        <w:spacing w:after="0" w:line="240" w:lineRule="auto"/>
        <w:rPr>
          <w:sz w:val="24"/>
          <w:szCs w:val="24"/>
        </w:rPr>
      </w:pPr>
      <w:r>
        <w:rPr>
          <w:sz w:val="24"/>
          <w:szCs w:val="24"/>
        </w:rPr>
        <w:t xml:space="preserve">3.8 </w:t>
      </w:r>
      <w:r w:rsidR="001C6C46" w:rsidRPr="00FB7541">
        <w:rPr>
          <w:sz w:val="24"/>
          <w:szCs w:val="24"/>
        </w:rPr>
        <w:t>Mener et</w:t>
      </w:r>
      <w:r w:rsidR="00624325">
        <w:rPr>
          <w:sz w:val="24"/>
          <w:szCs w:val="24"/>
        </w:rPr>
        <w:t xml:space="preserve"> </w:t>
      </w:r>
      <w:r w:rsidR="001C6C46" w:rsidRPr="00FB7541">
        <w:rPr>
          <w:sz w:val="24"/>
          <w:szCs w:val="24"/>
        </w:rPr>
        <w:t>/</w:t>
      </w:r>
      <w:r w:rsidR="00624325">
        <w:rPr>
          <w:sz w:val="24"/>
          <w:szCs w:val="24"/>
        </w:rPr>
        <w:t xml:space="preserve"> </w:t>
      </w:r>
      <w:r w:rsidR="001C6C46" w:rsidRPr="00FB7541">
        <w:rPr>
          <w:sz w:val="24"/>
          <w:szCs w:val="24"/>
        </w:rPr>
        <w:t>ou participer à un débat démocratique</w:t>
      </w:r>
      <w:r w:rsidR="008C3FD1">
        <w:rPr>
          <w:sz w:val="24"/>
          <w:szCs w:val="24"/>
        </w:rPr>
        <w:t>.</w:t>
      </w:r>
    </w:p>
    <w:p w14:paraId="057EAC74" w14:textId="49D747AB" w:rsidR="001C6C46" w:rsidRPr="00FB7541" w:rsidRDefault="001D257A" w:rsidP="001C6C46">
      <w:pPr>
        <w:spacing w:after="0" w:line="240" w:lineRule="auto"/>
        <w:rPr>
          <w:sz w:val="24"/>
          <w:szCs w:val="24"/>
        </w:rPr>
      </w:pPr>
      <w:r>
        <w:rPr>
          <w:sz w:val="24"/>
          <w:szCs w:val="24"/>
        </w:rPr>
        <w:t xml:space="preserve">3.9 </w:t>
      </w:r>
      <w:r w:rsidR="001C6C46" w:rsidRPr="00FB7541">
        <w:rPr>
          <w:sz w:val="24"/>
          <w:szCs w:val="24"/>
        </w:rPr>
        <w:t>Participer à un projet solidaire, collaborer et faire preuve d’entraide</w:t>
      </w:r>
      <w:r w:rsidR="008C3FD1">
        <w:rPr>
          <w:sz w:val="24"/>
          <w:szCs w:val="24"/>
        </w:rPr>
        <w:t>.</w:t>
      </w:r>
    </w:p>
    <w:p w14:paraId="67AAA193" w14:textId="0F06B4E4" w:rsidR="001C6C46" w:rsidRPr="00FB7541" w:rsidRDefault="001D257A" w:rsidP="001C6C46">
      <w:pPr>
        <w:spacing w:after="0" w:line="240" w:lineRule="auto"/>
        <w:rPr>
          <w:sz w:val="24"/>
          <w:szCs w:val="24"/>
          <w:u w:val="single"/>
        </w:rPr>
      </w:pPr>
      <w:r>
        <w:rPr>
          <w:sz w:val="24"/>
          <w:szCs w:val="24"/>
        </w:rPr>
        <w:t xml:space="preserve">3.10 </w:t>
      </w:r>
      <w:r w:rsidR="001C6C46" w:rsidRPr="00FB7541">
        <w:rPr>
          <w:sz w:val="24"/>
          <w:szCs w:val="24"/>
        </w:rPr>
        <w:t>Analyser l’expérience vécue, s’auto-évaluer, justifier ses choix</w:t>
      </w:r>
      <w:r w:rsidR="008C3FD1">
        <w:rPr>
          <w:sz w:val="24"/>
          <w:szCs w:val="24"/>
        </w:rPr>
        <w:t>.</w:t>
      </w:r>
    </w:p>
    <w:p w14:paraId="18057087" w14:textId="77777777" w:rsidR="00266A0C" w:rsidRPr="00FB7541" w:rsidRDefault="00266A0C" w:rsidP="000F594C">
      <w:pPr>
        <w:spacing w:after="0" w:line="240" w:lineRule="auto"/>
        <w:jc w:val="both"/>
        <w:rPr>
          <w:sz w:val="24"/>
          <w:szCs w:val="24"/>
        </w:rPr>
      </w:pPr>
    </w:p>
    <w:p w14:paraId="23BAA2A4" w14:textId="77777777" w:rsidR="00266A0C" w:rsidRPr="00FB7541" w:rsidRDefault="00266A0C" w:rsidP="000F594C">
      <w:pPr>
        <w:spacing w:after="0" w:line="240" w:lineRule="auto"/>
        <w:jc w:val="both"/>
        <w:rPr>
          <w:sz w:val="24"/>
          <w:szCs w:val="24"/>
        </w:rPr>
        <w:sectPr w:rsidR="00266A0C" w:rsidRPr="00FB7541" w:rsidSect="00053326">
          <w:pgSz w:w="16838" w:h="11906" w:orient="landscape"/>
          <w:pgMar w:top="1134" w:right="1418" w:bottom="1134" w:left="1418" w:header="709" w:footer="709" w:gutter="0"/>
          <w:cols w:space="708"/>
          <w:docGrid w:linePitch="360"/>
        </w:sectPr>
      </w:pPr>
    </w:p>
    <w:p w14:paraId="49FE3EE0" w14:textId="77777777" w:rsidR="00266A0C" w:rsidRPr="00FB7541" w:rsidRDefault="00266A0C" w:rsidP="006359BE">
      <w:pPr>
        <w:pStyle w:val="Paragraphedeliste"/>
        <w:numPr>
          <w:ilvl w:val="1"/>
          <w:numId w:val="13"/>
        </w:numPr>
        <w:spacing w:after="0" w:line="240" w:lineRule="auto"/>
        <w:jc w:val="both"/>
        <w:rPr>
          <w:rFonts w:ascii="Calibri" w:hAnsi="Calibri"/>
          <w:sz w:val="40"/>
          <w:szCs w:val="40"/>
        </w:rPr>
      </w:pPr>
      <w:r w:rsidRPr="00FB7541">
        <w:rPr>
          <w:rFonts w:ascii="Calibri" w:hAnsi="Calibri"/>
          <w:sz w:val="40"/>
          <w:szCs w:val="40"/>
        </w:rPr>
        <w:lastRenderedPageBreak/>
        <w:t>Découpage du programme en séquences</w:t>
      </w:r>
    </w:p>
    <w:p w14:paraId="39BEF449" w14:textId="77777777" w:rsidR="0005200B" w:rsidRPr="00FB7541" w:rsidRDefault="0005200B" w:rsidP="0005200B">
      <w:pPr>
        <w:spacing w:after="0" w:line="240" w:lineRule="auto"/>
        <w:jc w:val="both"/>
        <w:rPr>
          <w:rFonts w:ascii="Calibri" w:hAnsi="Calibri"/>
          <w:sz w:val="24"/>
          <w:szCs w:val="24"/>
        </w:rPr>
      </w:pPr>
    </w:p>
    <w:p w14:paraId="6DAE7759" w14:textId="02753566" w:rsidR="0005200B" w:rsidRPr="00FB7541" w:rsidRDefault="00266A0C" w:rsidP="0005200B">
      <w:pPr>
        <w:spacing w:after="0" w:line="240" w:lineRule="auto"/>
        <w:jc w:val="both"/>
        <w:rPr>
          <w:rFonts w:ascii="Calibri" w:hAnsi="Calibri"/>
          <w:sz w:val="24"/>
          <w:szCs w:val="24"/>
        </w:rPr>
      </w:pPr>
      <w:r w:rsidRPr="00FB7541">
        <w:rPr>
          <w:rFonts w:ascii="Calibri" w:hAnsi="Calibri"/>
          <w:sz w:val="24"/>
          <w:szCs w:val="24"/>
        </w:rPr>
        <w:t xml:space="preserve">Le programme se décline en séquences, thématiques choisies pour leur pertinence à la rencontre des objectifs généraux du </w:t>
      </w:r>
      <w:r w:rsidR="00F54092">
        <w:rPr>
          <w:rFonts w:ascii="Calibri" w:hAnsi="Calibri"/>
          <w:sz w:val="24"/>
          <w:szCs w:val="24"/>
        </w:rPr>
        <w:t>d</w:t>
      </w:r>
      <w:r w:rsidRPr="00FB7541">
        <w:rPr>
          <w:rFonts w:ascii="Calibri" w:hAnsi="Calibri"/>
          <w:sz w:val="24"/>
          <w:szCs w:val="24"/>
        </w:rPr>
        <w:t xml:space="preserve">écret « Missions ». </w:t>
      </w:r>
    </w:p>
    <w:p w14:paraId="59258193" w14:textId="77777777" w:rsidR="00266A0C" w:rsidRPr="00364525" w:rsidRDefault="00266A0C" w:rsidP="0005200B">
      <w:pPr>
        <w:spacing w:after="0" w:line="240" w:lineRule="auto"/>
        <w:jc w:val="both"/>
        <w:rPr>
          <w:rFonts w:ascii="Calibri" w:hAnsi="Calibri"/>
          <w:sz w:val="24"/>
          <w:szCs w:val="24"/>
        </w:rPr>
      </w:pPr>
      <w:r w:rsidRPr="00364525">
        <w:rPr>
          <w:rFonts w:ascii="Calibri" w:hAnsi="Calibri"/>
          <w:sz w:val="24"/>
          <w:szCs w:val="24"/>
        </w:rPr>
        <w:t>Dans la logique de l’acquisition des compétences spiralaires, l’enseignant peut revenir sur une séquence passée.</w:t>
      </w:r>
    </w:p>
    <w:p w14:paraId="0EE8C224" w14:textId="77777777" w:rsidR="00266A0C" w:rsidRPr="00FB7541" w:rsidRDefault="00266A0C" w:rsidP="0005200B">
      <w:pPr>
        <w:spacing w:after="0" w:line="240" w:lineRule="auto"/>
        <w:jc w:val="both"/>
        <w:rPr>
          <w:rFonts w:ascii="Calibri" w:hAnsi="Calibri"/>
          <w:sz w:val="24"/>
          <w:szCs w:val="24"/>
        </w:rPr>
      </w:pPr>
      <w:r w:rsidRPr="00364525">
        <w:rPr>
          <w:rFonts w:ascii="Calibri" w:hAnsi="Calibri"/>
          <w:sz w:val="24"/>
          <w:szCs w:val="24"/>
        </w:rPr>
        <w:t>Les ressources (savoirs et savoir-faire) et les pistes méthodologiques sont des outils au service des</w:t>
      </w:r>
      <w:r w:rsidRPr="00FB7541">
        <w:rPr>
          <w:rFonts w:ascii="Calibri" w:hAnsi="Calibri"/>
          <w:sz w:val="24"/>
          <w:szCs w:val="24"/>
        </w:rPr>
        <w:t xml:space="preserve"> compétences qui lui sont attachées.</w:t>
      </w:r>
    </w:p>
    <w:p w14:paraId="126C9B79" w14:textId="77777777" w:rsidR="00580200" w:rsidRPr="00FB7541" w:rsidRDefault="00580200" w:rsidP="0005200B">
      <w:pPr>
        <w:spacing w:after="0" w:line="240" w:lineRule="auto"/>
        <w:jc w:val="both"/>
        <w:rPr>
          <w:rFonts w:ascii="Calibri" w:hAnsi="Calibri"/>
          <w:sz w:val="24"/>
          <w:szCs w:val="24"/>
        </w:rPr>
      </w:pPr>
    </w:p>
    <w:p w14:paraId="6B9533DE" w14:textId="77777777" w:rsidR="00266A0C" w:rsidRPr="00FB7541" w:rsidRDefault="00266A0C" w:rsidP="0005200B">
      <w:pPr>
        <w:spacing w:after="0" w:line="240" w:lineRule="auto"/>
        <w:jc w:val="both"/>
        <w:rPr>
          <w:rFonts w:ascii="Calibri" w:hAnsi="Calibri"/>
          <w:sz w:val="24"/>
          <w:szCs w:val="24"/>
        </w:rPr>
      </w:pPr>
      <w:r w:rsidRPr="00FB7541">
        <w:rPr>
          <w:rFonts w:ascii="Calibri" w:hAnsi="Calibri"/>
          <w:sz w:val="24"/>
          <w:szCs w:val="24"/>
        </w:rPr>
        <w:t xml:space="preserve">Le programme ne se conçoit pas comme figé et immuable. Au contraire, les initiatives créatrices et les adaptations répondant à l’élaboration de projets </w:t>
      </w:r>
      <w:r w:rsidR="00580200" w:rsidRPr="00FB7541">
        <w:rPr>
          <w:rFonts w:ascii="Calibri" w:hAnsi="Calibri"/>
          <w:sz w:val="24"/>
          <w:szCs w:val="24"/>
        </w:rPr>
        <w:t xml:space="preserve">personnels et </w:t>
      </w:r>
      <w:r w:rsidRPr="00FB7541">
        <w:rPr>
          <w:rFonts w:ascii="Calibri" w:hAnsi="Calibri"/>
          <w:sz w:val="24"/>
          <w:szCs w:val="24"/>
        </w:rPr>
        <w:t>interdisciplinaires seront les bienvenues pour autant qu’elles visent bien l’acquisition des compétences précitées.</w:t>
      </w:r>
    </w:p>
    <w:p w14:paraId="55F3AD5B" w14:textId="77777777" w:rsidR="00266A0C" w:rsidRPr="00FB7541" w:rsidRDefault="00266A0C" w:rsidP="0005200B">
      <w:pPr>
        <w:spacing w:after="0" w:line="240" w:lineRule="auto"/>
        <w:rPr>
          <w:rFonts w:ascii="Calibri" w:hAnsi="Calibri"/>
          <w:sz w:val="24"/>
          <w:szCs w:val="24"/>
        </w:rPr>
      </w:pPr>
    </w:p>
    <w:p w14:paraId="004E5082" w14:textId="77777777" w:rsidR="00132A4B" w:rsidRPr="00132A4B" w:rsidRDefault="00132A4B" w:rsidP="00132A4B">
      <w:pPr>
        <w:spacing w:after="0" w:line="240" w:lineRule="auto"/>
        <w:jc w:val="both"/>
        <w:rPr>
          <w:sz w:val="24"/>
          <w:szCs w:val="24"/>
        </w:rPr>
      </w:pPr>
      <w:r>
        <w:rPr>
          <w:sz w:val="24"/>
          <w:szCs w:val="24"/>
        </w:rPr>
        <w:t>Trois</w:t>
      </w:r>
      <w:r w:rsidRPr="00132A4B">
        <w:rPr>
          <w:sz w:val="24"/>
          <w:szCs w:val="24"/>
        </w:rPr>
        <w:t xml:space="preserve"> thématiques seront travaillées tout au long </w:t>
      </w:r>
      <w:r>
        <w:rPr>
          <w:sz w:val="24"/>
          <w:szCs w:val="24"/>
        </w:rPr>
        <w:t>de l’année</w:t>
      </w:r>
      <w:r w:rsidRPr="00132A4B">
        <w:rPr>
          <w:sz w:val="24"/>
          <w:szCs w:val="24"/>
        </w:rPr>
        <w:t> :</w:t>
      </w:r>
    </w:p>
    <w:p w14:paraId="57733389" w14:textId="005B281F" w:rsidR="00A556D2" w:rsidRPr="00E70709" w:rsidRDefault="00132A4B" w:rsidP="009474D9">
      <w:pPr>
        <w:pStyle w:val="Paragraphedeliste"/>
        <w:numPr>
          <w:ilvl w:val="0"/>
          <w:numId w:val="34"/>
        </w:numPr>
        <w:spacing w:after="0" w:line="240" w:lineRule="auto"/>
        <w:jc w:val="both"/>
        <w:rPr>
          <w:sz w:val="24"/>
          <w:szCs w:val="24"/>
        </w:rPr>
      </w:pPr>
      <w:r w:rsidRPr="00E70709">
        <w:rPr>
          <w:sz w:val="24"/>
          <w:szCs w:val="24"/>
        </w:rPr>
        <w:t xml:space="preserve">Séquence 1 : </w:t>
      </w:r>
      <w:r w:rsidR="00FE7D8D" w:rsidRPr="00E70709">
        <w:rPr>
          <w:sz w:val="24"/>
          <w:szCs w:val="24"/>
        </w:rPr>
        <w:t xml:space="preserve">se mettre en projet afin de </w:t>
      </w:r>
      <w:r w:rsidRPr="00E70709">
        <w:rPr>
          <w:sz w:val="24"/>
          <w:szCs w:val="24"/>
        </w:rPr>
        <w:t>c</w:t>
      </w:r>
      <w:r w:rsidRPr="00E70709">
        <w:rPr>
          <w:rFonts w:ascii="Calibri" w:hAnsi="Calibri"/>
          <w:sz w:val="24"/>
          <w:szCs w:val="24"/>
        </w:rPr>
        <w:t>onstruire son projet personnel et professionnel ;</w:t>
      </w:r>
    </w:p>
    <w:p w14:paraId="798D0455" w14:textId="77777777" w:rsidR="00132A4B" w:rsidRPr="00132A4B" w:rsidRDefault="00132A4B" w:rsidP="009474D9">
      <w:pPr>
        <w:pStyle w:val="Paragraphedeliste"/>
        <w:numPr>
          <w:ilvl w:val="0"/>
          <w:numId w:val="34"/>
        </w:numPr>
        <w:spacing w:after="0" w:line="240" w:lineRule="auto"/>
        <w:jc w:val="both"/>
        <w:rPr>
          <w:sz w:val="24"/>
          <w:szCs w:val="24"/>
        </w:rPr>
      </w:pPr>
      <w:r w:rsidRPr="00132A4B">
        <w:rPr>
          <w:sz w:val="24"/>
          <w:szCs w:val="24"/>
        </w:rPr>
        <w:t xml:space="preserve">Séquence 2 : </w:t>
      </w:r>
      <w:r>
        <w:rPr>
          <w:sz w:val="24"/>
          <w:szCs w:val="24"/>
        </w:rPr>
        <w:t>a</w:t>
      </w:r>
      <w:r w:rsidRPr="00132A4B">
        <w:rPr>
          <w:rFonts w:ascii="Calibri" w:hAnsi="Calibri"/>
          <w:sz w:val="24"/>
          <w:szCs w:val="24"/>
        </w:rPr>
        <w:t>pprendre à apprendre</w:t>
      </w:r>
      <w:r>
        <w:rPr>
          <w:rFonts w:ascii="Calibri" w:hAnsi="Calibri"/>
          <w:sz w:val="24"/>
          <w:szCs w:val="24"/>
        </w:rPr>
        <w:t> ;</w:t>
      </w:r>
    </w:p>
    <w:p w14:paraId="31EC18E1" w14:textId="77777777" w:rsidR="00132A4B" w:rsidRPr="00132A4B" w:rsidRDefault="00132A4B" w:rsidP="009474D9">
      <w:pPr>
        <w:pStyle w:val="Paragraphedeliste"/>
        <w:numPr>
          <w:ilvl w:val="0"/>
          <w:numId w:val="34"/>
        </w:numPr>
        <w:spacing w:after="0" w:line="240" w:lineRule="auto"/>
        <w:jc w:val="both"/>
        <w:rPr>
          <w:sz w:val="24"/>
          <w:szCs w:val="24"/>
        </w:rPr>
      </w:pPr>
      <w:r w:rsidRPr="00132A4B">
        <w:rPr>
          <w:sz w:val="24"/>
          <w:szCs w:val="24"/>
        </w:rPr>
        <w:t xml:space="preserve">Séquence 3 : </w:t>
      </w:r>
      <w:r>
        <w:rPr>
          <w:sz w:val="24"/>
          <w:szCs w:val="24"/>
        </w:rPr>
        <w:t>d</w:t>
      </w:r>
      <w:r w:rsidRPr="00132A4B">
        <w:rPr>
          <w:rFonts w:ascii="Calibri" w:hAnsi="Calibri"/>
          <w:sz w:val="24"/>
          <w:szCs w:val="24"/>
        </w:rPr>
        <w:t>evenir citoyen</w:t>
      </w:r>
      <w:r>
        <w:rPr>
          <w:rFonts w:ascii="Calibri" w:hAnsi="Calibri"/>
          <w:sz w:val="24"/>
          <w:szCs w:val="24"/>
        </w:rPr>
        <w:t>.</w:t>
      </w:r>
    </w:p>
    <w:p w14:paraId="49834E13" w14:textId="77777777" w:rsidR="00A556D2" w:rsidRDefault="00A556D2" w:rsidP="0005200B">
      <w:pPr>
        <w:spacing w:after="0" w:line="240" w:lineRule="auto"/>
        <w:jc w:val="both"/>
        <w:rPr>
          <w:sz w:val="24"/>
          <w:szCs w:val="24"/>
        </w:rPr>
      </w:pPr>
    </w:p>
    <w:p w14:paraId="4D56FCAD" w14:textId="77777777" w:rsidR="00132A4B" w:rsidRDefault="00132A4B" w:rsidP="00132A4B">
      <w:pPr>
        <w:spacing w:after="0" w:line="240" w:lineRule="auto"/>
        <w:jc w:val="both"/>
        <w:rPr>
          <w:sz w:val="24"/>
          <w:szCs w:val="24"/>
        </w:rPr>
      </w:pPr>
      <w:r>
        <w:rPr>
          <w:sz w:val="24"/>
          <w:szCs w:val="24"/>
        </w:rPr>
        <w:t>La séquence 1 est prépondérante et elle sera largement travaillée durant l’année. Elle peut s’associer à d’autres séquences ou pas.</w:t>
      </w:r>
    </w:p>
    <w:p w14:paraId="1D286785" w14:textId="77777777" w:rsidR="00132A4B" w:rsidRDefault="00132A4B" w:rsidP="00132A4B">
      <w:pPr>
        <w:spacing w:after="0" w:line="240" w:lineRule="auto"/>
        <w:jc w:val="both"/>
        <w:rPr>
          <w:sz w:val="24"/>
          <w:szCs w:val="24"/>
        </w:rPr>
      </w:pPr>
      <w:r>
        <w:rPr>
          <w:sz w:val="24"/>
          <w:szCs w:val="24"/>
        </w:rPr>
        <w:t>Les autres séquences développeront des compétences au service de la construction du projet personnel et professionnel.</w:t>
      </w:r>
    </w:p>
    <w:p w14:paraId="321817A8" w14:textId="77777777" w:rsidR="00A556D2" w:rsidRDefault="00A556D2" w:rsidP="0005200B">
      <w:pPr>
        <w:spacing w:after="0" w:line="240" w:lineRule="auto"/>
        <w:jc w:val="both"/>
        <w:rPr>
          <w:sz w:val="24"/>
          <w:szCs w:val="24"/>
        </w:rPr>
      </w:pPr>
    </w:p>
    <w:p w14:paraId="615066AA" w14:textId="77777777" w:rsidR="00A556D2" w:rsidRDefault="00A556D2" w:rsidP="0005200B">
      <w:pPr>
        <w:spacing w:after="0" w:line="240" w:lineRule="auto"/>
        <w:jc w:val="both"/>
        <w:rPr>
          <w:sz w:val="24"/>
          <w:szCs w:val="24"/>
        </w:rPr>
      </w:pPr>
    </w:p>
    <w:p w14:paraId="647F7168" w14:textId="77777777" w:rsidR="00A556D2" w:rsidRDefault="00A556D2" w:rsidP="0005200B">
      <w:pPr>
        <w:spacing w:after="0" w:line="240" w:lineRule="auto"/>
        <w:jc w:val="both"/>
        <w:rPr>
          <w:sz w:val="24"/>
          <w:szCs w:val="24"/>
        </w:rPr>
      </w:pPr>
    </w:p>
    <w:p w14:paraId="082E80F8" w14:textId="77777777" w:rsidR="00A556D2" w:rsidRDefault="00A556D2" w:rsidP="0005200B">
      <w:pPr>
        <w:spacing w:after="0" w:line="240" w:lineRule="auto"/>
        <w:jc w:val="both"/>
        <w:rPr>
          <w:sz w:val="24"/>
          <w:szCs w:val="24"/>
        </w:rPr>
      </w:pPr>
    </w:p>
    <w:p w14:paraId="7B1669EE" w14:textId="77777777" w:rsidR="00A556D2" w:rsidRDefault="00A556D2" w:rsidP="0005200B">
      <w:pPr>
        <w:spacing w:after="0" w:line="240" w:lineRule="auto"/>
        <w:jc w:val="both"/>
        <w:rPr>
          <w:sz w:val="24"/>
          <w:szCs w:val="24"/>
        </w:rPr>
      </w:pPr>
    </w:p>
    <w:p w14:paraId="25EAC660" w14:textId="77777777" w:rsidR="00A556D2" w:rsidRDefault="00A556D2" w:rsidP="0005200B">
      <w:pPr>
        <w:spacing w:after="0" w:line="240" w:lineRule="auto"/>
        <w:jc w:val="both"/>
        <w:rPr>
          <w:sz w:val="24"/>
          <w:szCs w:val="24"/>
        </w:rPr>
      </w:pPr>
    </w:p>
    <w:p w14:paraId="3AC90E8B" w14:textId="77777777" w:rsidR="00A556D2" w:rsidRDefault="00A556D2" w:rsidP="0005200B">
      <w:pPr>
        <w:spacing w:after="0" w:line="240" w:lineRule="auto"/>
        <w:jc w:val="both"/>
        <w:rPr>
          <w:sz w:val="24"/>
          <w:szCs w:val="24"/>
        </w:rPr>
      </w:pPr>
    </w:p>
    <w:p w14:paraId="4E3FB0C7" w14:textId="77777777" w:rsidR="00A556D2" w:rsidRDefault="00A556D2" w:rsidP="0005200B">
      <w:pPr>
        <w:spacing w:after="0" w:line="240" w:lineRule="auto"/>
        <w:jc w:val="both"/>
        <w:rPr>
          <w:sz w:val="24"/>
          <w:szCs w:val="24"/>
        </w:rPr>
      </w:pPr>
    </w:p>
    <w:p w14:paraId="7C6DAAAA" w14:textId="77777777" w:rsidR="00A556D2" w:rsidRDefault="00A556D2" w:rsidP="0005200B">
      <w:pPr>
        <w:spacing w:after="0" w:line="240" w:lineRule="auto"/>
        <w:jc w:val="both"/>
        <w:rPr>
          <w:sz w:val="24"/>
          <w:szCs w:val="24"/>
        </w:rPr>
        <w:sectPr w:rsidR="00A556D2" w:rsidSect="00266A0C">
          <w:pgSz w:w="11906" w:h="16838"/>
          <w:pgMar w:top="1418" w:right="1134" w:bottom="1418" w:left="1134" w:header="709" w:footer="709" w:gutter="0"/>
          <w:cols w:space="708"/>
          <w:docGrid w:linePitch="360"/>
        </w:sectPr>
      </w:pPr>
    </w:p>
    <w:p w14:paraId="16393CF0" w14:textId="77777777" w:rsidR="001662E0" w:rsidRPr="001662E0" w:rsidRDefault="001662E0" w:rsidP="001662E0">
      <w:pPr>
        <w:pStyle w:val="Paragraphedeliste"/>
        <w:numPr>
          <w:ilvl w:val="0"/>
          <w:numId w:val="13"/>
        </w:numPr>
        <w:jc w:val="both"/>
        <w:rPr>
          <w:rFonts w:ascii="Calibri" w:hAnsi="Calibri"/>
          <w:b/>
          <w:sz w:val="40"/>
          <w:szCs w:val="40"/>
        </w:rPr>
      </w:pPr>
      <w:r w:rsidRPr="001662E0">
        <w:rPr>
          <w:rFonts w:ascii="Calibri" w:hAnsi="Calibri"/>
          <w:b/>
          <w:sz w:val="40"/>
          <w:szCs w:val="40"/>
        </w:rPr>
        <w:lastRenderedPageBreak/>
        <w:t>Ressources et pistes méthodologiques</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6946"/>
        <w:gridCol w:w="3260"/>
      </w:tblGrid>
      <w:tr w:rsidR="00837827" w:rsidRPr="00D31AD6" w14:paraId="2E269F9A" w14:textId="77777777" w:rsidTr="00053326">
        <w:trPr>
          <w:trHeight w:val="702"/>
        </w:trPr>
        <w:tc>
          <w:tcPr>
            <w:tcW w:w="15168" w:type="dxa"/>
            <w:gridSpan w:val="3"/>
            <w:shd w:val="clear" w:color="auto" w:fill="D9D9D9"/>
            <w:vAlign w:val="center"/>
          </w:tcPr>
          <w:p w14:paraId="2CE37C5C" w14:textId="7E85F7CF" w:rsidR="00837827" w:rsidRPr="00D31AD6" w:rsidRDefault="00837827" w:rsidP="00837827">
            <w:pPr>
              <w:jc w:val="center"/>
              <w:rPr>
                <w:rFonts w:ascii="Calibri" w:hAnsi="Calibri"/>
                <w:sz w:val="28"/>
                <w:szCs w:val="28"/>
              </w:rPr>
            </w:pPr>
            <w:r w:rsidRPr="00E70709">
              <w:rPr>
                <w:rFonts w:ascii="Calibri" w:hAnsi="Calibri"/>
                <w:b/>
                <w:sz w:val="28"/>
                <w:szCs w:val="28"/>
              </w:rPr>
              <w:t xml:space="preserve">Séquence 1 : </w:t>
            </w:r>
            <w:r w:rsidR="00E70709">
              <w:rPr>
                <w:rFonts w:ascii="Calibri" w:hAnsi="Calibri"/>
                <w:b/>
                <w:sz w:val="28"/>
                <w:szCs w:val="28"/>
              </w:rPr>
              <w:t>s</w:t>
            </w:r>
            <w:r w:rsidR="00A1567F" w:rsidRPr="00E70709">
              <w:rPr>
                <w:rFonts w:ascii="Calibri" w:hAnsi="Calibri"/>
                <w:b/>
                <w:sz w:val="28"/>
                <w:szCs w:val="28"/>
              </w:rPr>
              <w:t>e mettre en projet afin de c</w:t>
            </w:r>
            <w:r w:rsidRPr="00E70709">
              <w:rPr>
                <w:rFonts w:ascii="Calibri" w:hAnsi="Calibri"/>
                <w:b/>
                <w:sz w:val="28"/>
                <w:szCs w:val="28"/>
              </w:rPr>
              <w:t>onstruire son projet personnel et professionnel</w:t>
            </w:r>
          </w:p>
        </w:tc>
      </w:tr>
      <w:tr w:rsidR="00837827" w:rsidRPr="00D31AD6" w14:paraId="46FD8547" w14:textId="77777777" w:rsidTr="00053326">
        <w:trPr>
          <w:trHeight w:val="510"/>
        </w:trPr>
        <w:tc>
          <w:tcPr>
            <w:tcW w:w="4962" w:type="dxa"/>
            <w:shd w:val="clear" w:color="auto" w:fill="auto"/>
            <w:vAlign w:val="center"/>
          </w:tcPr>
          <w:p w14:paraId="1AC5AA0B" w14:textId="77777777" w:rsidR="00837827" w:rsidRPr="00D31AD6" w:rsidRDefault="00837827" w:rsidP="00053326">
            <w:pPr>
              <w:jc w:val="center"/>
              <w:rPr>
                <w:rFonts w:ascii="Calibri" w:hAnsi="Calibri"/>
                <w:b/>
                <w:sz w:val="28"/>
                <w:szCs w:val="28"/>
              </w:rPr>
            </w:pPr>
            <w:r w:rsidRPr="00D31AD6">
              <w:rPr>
                <w:rFonts w:ascii="Calibri" w:hAnsi="Calibri"/>
                <w:b/>
                <w:sz w:val="28"/>
                <w:szCs w:val="28"/>
              </w:rPr>
              <w:t>Ressources (savoirs, savoir-faire)</w:t>
            </w:r>
          </w:p>
        </w:tc>
        <w:tc>
          <w:tcPr>
            <w:tcW w:w="6946" w:type="dxa"/>
            <w:shd w:val="clear" w:color="auto" w:fill="auto"/>
            <w:vAlign w:val="center"/>
          </w:tcPr>
          <w:p w14:paraId="2C192C55" w14:textId="77777777" w:rsidR="00837827" w:rsidRPr="00D31AD6" w:rsidRDefault="00837827" w:rsidP="00053326">
            <w:pPr>
              <w:jc w:val="center"/>
              <w:rPr>
                <w:rFonts w:ascii="Calibri" w:hAnsi="Calibri"/>
                <w:b/>
                <w:sz w:val="28"/>
                <w:szCs w:val="28"/>
              </w:rPr>
            </w:pPr>
            <w:r w:rsidRPr="00D31AD6">
              <w:rPr>
                <w:rFonts w:ascii="Calibri" w:hAnsi="Calibri"/>
                <w:b/>
                <w:sz w:val="28"/>
                <w:szCs w:val="28"/>
              </w:rPr>
              <w:t>Pistes méthodologiques</w:t>
            </w:r>
          </w:p>
        </w:tc>
        <w:tc>
          <w:tcPr>
            <w:tcW w:w="3260" w:type="dxa"/>
            <w:shd w:val="clear" w:color="auto" w:fill="auto"/>
            <w:vAlign w:val="center"/>
          </w:tcPr>
          <w:p w14:paraId="5CC68587" w14:textId="77777777" w:rsidR="00837827" w:rsidRPr="00D31AD6" w:rsidRDefault="00821AA9" w:rsidP="00053326">
            <w:pPr>
              <w:jc w:val="center"/>
              <w:rPr>
                <w:rFonts w:ascii="Calibri" w:hAnsi="Calibri"/>
                <w:b/>
                <w:sz w:val="28"/>
                <w:szCs w:val="28"/>
              </w:rPr>
            </w:pPr>
            <w:r>
              <w:rPr>
                <w:rFonts w:ascii="Calibri" w:hAnsi="Calibri"/>
                <w:b/>
                <w:sz w:val="28"/>
                <w:szCs w:val="28"/>
              </w:rPr>
              <w:t>Sous-compétences</w:t>
            </w:r>
          </w:p>
        </w:tc>
      </w:tr>
      <w:tr w:rsidR="00837827" w:rsidRPr="00D31AD6" w14:paraId="7E21BFFA" w14:textId="77777777" w:rsidTr="00053326">
        <w:tc>
          <w:tcPr>
            <w:tcW w:w="4962" w:type="dxa"/>
            <w:shd w:val="clear" w:color="auto" w:fill="auto"/>
          </w:tcPr>
          <w:p w14:paraId="06EECA97" w14:textId="77777777" w:rsidR="008D66F0" w:rsidRDefault="008D66F0" w:rsidP="00837827">
            <w:pPr>
              <w:autoSpaceDE w:val="0"/>
              <w:autoSpaceDN w:val="0"/>
              <w:adjustRightInd w:val="0"/>
              <w:spacing w:after="0" w:line="240" w:lineRule="auto"/>
              <w:jc w:val="both"/>
              <w:rPr>
                <w:rFonts w:ascii="Calibri" w:hAnsi="Calibri" w:cs="Wingdings"/>
                <w:color w:val="000000"/>
                <w:u w:val="single"/>
              </w:rPr>
            </w:pPr>
          </w:p>
          <w:p w14:paraId="11DEB583" w14:textId="77777777" w:rsidR="00837827" w:rsidRDefault="00837827" w:rsidP="00837827">
            <w:pPr>
              <w:autoSpaceDE w:val="0"/>
              <w:autoSpaceDN w:val="0"/>
              <w:adjustRightInd w:val="0"/>
              <w:spacing w:after="0" w:line="240" w:lineRule="auto"/>
              <w:jc w:val="both"/>
              <w:rPr>
                <w:rFonts w:ascii="Calibri" w:hAnsi="Calibri" w:cs="Wingdings"/>
                <w:color w:val="000000"/>
              </w:rPr>
            </w:pPr>
            <w:r>
              <w:rPr>
                <w:rFonts w:ascii="Calibri" w:hAnsi="Calibri" w:cs="Wingdings"/>
                <w:color w:val="000000"/>
                <w:u w:val="single"/>
              </w:rPr>
              <w:t>Construire</w:t>
            </w:r>
            <w:r w:rsidRPr="00837827">
              <w:rPr>
                <w:rFonts w:ascii="Calibri" w:hAnsi="Calibri" w:cs="Wingdings"/>
                <w:color w:val="000000"/>
                <w:u w:val="single"/>
              </w:rPr>
              <w:t xml:space="preserve"> </w:t>
            </w:r>
            <w:r>
              <w:rPr>
                <w:rFonts w:ascii="Calibri" w:hAnsi="Calibri" w:cs="Wingdings"/>
                <w:color w:val="000000"/>
                <w:u w:val="single"/>
              </w:rPr>
              <w:t xml:space="preserve">son </w:t>
            </w:r>
            <w:r w:rsidRPr="00837827">
              <w:rPr>
                <w:rFonts w:ascii="Calibri" w:hAnsi="Calibri" w:cs="Wingdings"/>
                <w:color w:val="000000"/>
                <w:u w:val="single"/>
              </w:rPr>
              <w:t>portfolio</w:t>
            </w:r>
          </w:p>
          <w:p w14:paraId="27E60DFA" w14:textId="77777777" w:rsidR="00837827" w:rsidRPr="00837827" w:rsidRDefault="00837827" w:rsidP="006359BE">
            <w:pPr>
              <w:pStyle w:val="Paragraphedeliste"/>
              <w:numPr>
                <w:ilvl w:val="0"/>
                <w:numId w:val="23"/>
              </w:numPr>
              <w:autoSpaceDE w:val="0"/>
              <w:autoSpaceDN w:val="0"/>
              <w:adjustRightInd w:val="0"/>
              <w:spacing w:after="0" w:line="240" w:lineRule="auto"/>
              <w:jc w:val="both"/>
              <w:rPr>
                <w:rFonts w:ascii="Calibri" w:hAnsi="Calibri" w:cs="Wingdings"/>
                <w:color w:val="000000"/>
              </w:rPr>
            </w:pPr>
            <w:r w:rsidRPr="00837827">
              <w:rPr>
                <w:rFonts w:ascii="Calibri" w:hAnsi="Calibri" w:cs="Wingdings"/>
                <w:color w:val="000000"/>
              </w:rPr>
              <w:t>Ce qu’il comporte :</w:t>
            </w:r>
          </w:p>
          <w:p w14:paraId="3FB2E9D1" w14:textId="2188AEC2" w:rsidR="00837827" w:rsidRDefault="00852C9E" w:rsidP="006359BE">
            <w:pPr>
              <w:pStyle w:val="Paragraphedeliste"/>
              <w:numPr>
                <w:ilvl w:val="0"/>
                <w:numId w:val="24"/>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l</w:t>
            </w:r>
            <w:r w:rsidR="00837827">
              <w:rPr>
                <w:rFonts w:ascii="Calibri" w:hAnsi="Calibri" w:cs="Wingdings"/>
                <w:color w:val="000000"/>
              </w:rPr>
              <w:t>e carnet de bord avec les productions de l’élève et son vécu</w:t>
            </w:r>
            <w:r>
              <w:rPr>
                <w:rFonts w:ascii="Calibri" w:hAnsi="Calibri" w:cs="Wingdings"/>
                <w:color w:val="000000"/>
              </w:rPr>
              <w:t> ;</w:t>
            </w:r>
          </w:p>
          <w:p w14:paraId="4DC0C108" w14:textId="21D9E550" w:rsidR="00837827" w:rsidRDefault="00852C9E" w:rsidP="006359BE">
            <w:pPr>
              <w:pStyle w:val="Paragraphedeliste"/>
              <w:numPr>
                <w:ilvl w:val="0"/>
                <w:numId w:val="24"/>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l</w:t>
            </w:r>
            <w:r w:rsidR="00837827">
              <w:rPr>
                <w:rFonts w:ascii="Calibri" w:hAnsi="Calibri" w:cs="Wingdings"/>
                <w:color w:val="000000"/>
              </w:rPr>
              <w:t>e recueil de documents (outils utilisés durant l’année)</w:t>
            </w:r>
            <w:r>
              <w:rPr>
                <w:rFonts w:ascii="Calibri" w:hAnsi="Calibri" w:cs="Wingdings"/>
                <w:color w:val="000000"/>
              </w:rPr>
              <w:t> ;</w:t>
            </w:r>
          </w:p>
          <w:p w14:paraId="76BA1C08" w14:textId="77777777" w:rsidR="00837827" w:rsidRDefault="00837827" w:rsidP="00837827">
            <w:pPr>
              <w:autoSpaceDE w:val="0"/>
              <w:autoSpaceDN w:val="0"/>
              <w:adjustRightInd w:val="0"/>
              <w:spacing w:after="0" w:line="240" w:lineRule="auto"/>
              <w:jc w:val="both"/>
              <w:rPr>
                <w:rFonts w:ascii="Calibri" w:hAnsi="Calibri" w:cs="Wingdings"/>
                <w:color w:val="000000"/>
              </w:rPr>
            </w:pPr>
          </w:p>
          <w:p w14:paraId="5CD24DB9" w14:textId="2AA5F37C" w:rsidR="00837827" w:rsidRPr="00837827" w:rsidRDefault="00852C9E" w:rsidP="006359BE">
            <w:pPr>
              <w:pStyle w:val="Paragraphedeliste"/>
              <w:numPr>
                <w:ilvl w:val="0"/>
                <w:numId w:val="23"/>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s</w:t>
            </w:r>
            <w:r w:rsidR="00837827" w:rsidRPr="00837827">
              <w:rPr>
                <w:rFonts w:ascii="Calibri" w:hAnsi="Calibri" w:cs="Wingdings"/>
                <w:color w:val="000000"/>
              </w:rPr>
              <w:t>on utilité, son emploi</w:t>
            </w:r>
            <w:r w:rsidR="00837827">
              <w:rPr>
                <w:rFonts w:ascii="Calibri" w:hAnsi="Calibri" w:cs="Wingdings"/>
                <w:color w:val="000000"/>
              </w:rPr>
              <w:t>, s</w:t>
            </w:r>
            <w:r w:rsidR="00837827" w:rsidRPr="00837827">
              <w:rPr>
                <w:rFonts w:ascii="Calibri" w:hAnsi="Calibri" w:cs="Wingdings"/>
                <w:color w:val="000000"/>
              </w:rPr>
              <w:t>a présentation</w:t>
            </w:r>
            <w:r>
              <w:rPr>
                <w:rFonts w:ascii="Calibri" w:hAnsi="Calibri" w:cs="Wingdings"/>
                <w:color w:val="000000"/>
              </w:rPr>
              <w:t> ;</w:t>
            </w:r>
          </w:p>
          <w:p w14:paraId="0AFCA4ED" w14:textId="77777777" w:rsidR="00837827" w:rsidRPr="00837827" w:rsidRDefault="00837827" w:rsidP="006359BE">
            <w:pPr>
              <w:pStyle w:val="Paragraphedeliste"/>
              <w:numPr>
                <w:ilvl w:val="0"/>
                <w:numId w:val="23"/>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son but : faire le lien avec la présentation en fin d’année.</w:t>
            </w:r>
          </w:p>
          <w:p w14:paraId="194FCF19" w14:textId="77777777" w:rsidR="00837827" w:rsidRDefault="00837827" w:rsidP="00837827">
            <w:pPr>
              <w:autoSpaceDE w:val="0"/>
              <w:autoSpaceDN w:val="0"/>
              <w:adjustRightInd w:val="0"/>
              <w:spacing w:after="0" w:line="240" w:lineRule="auto"/>
              <w:jc w:val="both"/>
              <w:rPr>
                <w:rFonts w:ascii="Calibri" w:hAnsi="Calibri" w:cs="Wingdings"/>
                <w:color w:val="000000"/>
              </w:rPr>
            </w:pPr>
          </w:p>
          <w:p w14:paraId="25C8B1FF" w14:textId="21EB09B4" w:rsidR="00837827" w:rsidRPr="00837827" w:rsidRDefault="00837827" w:rsidP="00837827">
            <w:pPr>
              <w:autoSpaceDE w:val="0"/>
              <w:autoSpaceDN w:val="0"/>
              <w:adjustRightInd w:val="0"/>
              <w:spacing w:after="0" w:line="240" w:lineRule="auto"/>
              <w:jc w:val="both"/>
              <w:rPr>
                <w:rFonts w:ascii="Calibri" w:hAnsi="Calibri" w:cs="Wingdings"/>
                <w:color w:val="000000"/>
              </w:rPr>
            </w:pPr>
            <w:r w:rsidRPr="00837827">
              <w:rPr>
                <w:rFonts w:ascii="Calibri" w:hAnsi="Calibri" w:cs="Wingdings"/>
                <w:color w:val="000000"/>
                <w:u w:val="single"/>
              </w:rPr>
              <w:t>Se présenter aux autres</w:t>
            </w:r>
            <w:r>
              <w:rPr>
                <w:rFonts w:ascii="Calibri" w:hAnsi="Calibri" w:cs="Wingdings"/>
                <w:color w:val="000000"/>
              </w:rPr>
              <w:t xml:space="preserve"> de manière concise : qui </w:t>
            </w:r>
            <w:r w:rsidR="00852C9E">
              <w:rPr>
                <w:rFonts w:ascii="Calibri" w:hAnsi="Calibri" w:cs="Wingdings"/>
                <w:color w:val="000000"/>
              </w:rPr>
              <w:t>suis-</w:t>
            </w:r>
            <w:r>
              <w:rPr>
                <w:rFonts w:ascii="Calibri" w:hAnsi="Calibri" w:cs="Wingdings"/>
                <w:color w:val="000000"/>
              </w:rPr>
              <w:t xml:space="preserve">je ? </w:t>
            </w:r>
            <w:r w:rsidR="008D66F0">
              <w:rPr>
                <w:rFonts w:ascii="Calibri" w:hAnsi="Calibri" w:cs="Wingdings"/>
                <w:color w:val="000000"/>
              </w:rPr>
              <w:t xml:space="preserve">quelle est ma personnalité ? </w:t>
            </w:r>
            <w:r>
              <w:rPr>
                <w:rFonts w:ascii="Calibri" w:hAnsi="Calibri" w:cs="Wingdings"/>
                <w:color w:val="000000"/>
              </w:rPr>
              <w:t>quelles sont mes attentes</w:t>
            </w:r>
            <w:r w:rsidR="008D66F0">
              <w:rPr>
                <w:rFonts w:ascii="Calibri" w:hAnsi="Calibri" w:cs="Wingdings"/>
                <w:color w:val="000000"/>
              </w:rPr>
              <w:t xml:space="preserve"> par rapport à la formation</w:t>
            </w:r>
            <w:r>
              <w:rPr>
                <w:rFonts w:ascii="Calibri" w:hAnsi="Calibri" w:cs="Wingdings"/>
                <w:color w:val="000000"/>
              </w:rPr>
              <w:t> ?...</w:t>
            </w:r>
          </w:p>
          <w:p w14:paraId="1F615B28" w14:textId="77777777" w:rsidR="00837827" w:rsidRDefault="00837827" w:rsidP="00837827">
            <w:pPr>
              <w:autoSpaceDE w:val="0"/>
              <w:autoSpaceDN w:val="0"/>
              <w:adjustRightInd w:val="0"/>
              <w:spacing w:after="0" w:line="240" w:lineRule="auto"/>
              <w:jc w:val="both"/>
              <w:rPr>
                <w:rFonts w:ascii="Calibri" w:hAnsi="Calibri" w:cs="Wingdings"/>
                <w:color w:val="000000"/>
              </w:rPr>
            </w:pPr>
          </w:p>
          <w:p w14:paraId="74F2C700" w14:textId="5DDC278E" w:rsidR="008D66F0" w:rsidRDefault="00837827" w:rsidP="00837827">
            <w:pPr>
              <w:autoSpaceDE w:val="0"/>
              <w:autoSpaceDN w:val="0"/>
              <w:adjustRightInd w:val="0"/>
              <w:spacing w:after="0" w:line="240" w:lineRule="auto"/>
              <w:jc w:val="both"/>
              <w:rPr>
                <w:rFonts w:ascii="Calibri" w:hAnsi="Calibri" w:cs="Wingdings"/>
                <w:color w:val="000000"/>
              </w:rPr>
            </w:pPr>
            <w:r w:rsidRPr="008D66F0">
              <w:rPr>
                <w:rFonts w:ascii="Calibri" w:hAnsi="Calibri" w:cs="Wingdings"/>
                <w:color w:val="000000"/>
                <w:u w:val="single"/>
              </w:rPr>
              <w:t>Apprendre à mieux se conna</w:t>
            </w:r>
            <w:r w:rsidR="00163983">
              <w:rPr>
                <w:rFonts w:ascii="Calibri" w:hAnsi="Calibri" w:cs="Wingdings"/>
                <w:color w:val="000000"/>
                <w:u w:val="single"/>
              </w:rPr>
              <w:t>i</w:t>
            </w:r>
            <w:r w:rsidRPr="008D66F0">
              <w:rPr>
                <w:rFonts w:ascii="Calibri" w:hAnsi="Calibri" w:cs="Wingdings"/>
                <w:color w:val="000000"/>
                <w:u w:val="single"/>
              </w:rPr>
              <w:t>tre</w:t>
            </w:r>
            <w:r>
              <w:rPr>
                <w:rFonts w:ascii="Calibri" w:hAnsi="Calibri" w:cs="Wingdings"/>
                <w:color w:val="000000"/>
              </w:rPr>
              <w:t xml:space="preserve"> </w:t>
            </w:r>
            <w:r w:rsidRPr="00D31AD6">
              <w:rPr>
                <w:rFonts w:ascii="Calibri" w:hAnsi="Calibri" w:cs="Wingdings"/>
                <w:color w:val="000000"/>
              </w:rPr>
              <w:t xml:space="preserve">: « ce que je souhaite, ce qui m’épanouit, ce qui m’intéresse, dans quoi ai-je envie de m’investir ?; quels objectifs </w:t>
            </w:r>
            <w:r w:rsidR="008D66F0">
              <w:rPr>
                <w:rFonts w:ascii="Calibri" w:hAnsi="Calibri" w:cs="Wingdings"/>
                <w:color w:val="000000"/>
              </w:rPr>
              <w:t>professionnels</w:t>
            </w:r>
            <w:r w:rsidRPr="00D31AD6">
              <w:rPr>
                <w:rFonts w:ascii="Calibri" w:hAnsi="Calibri" w:cs="Wingdings"/>
                <w:color w:val="000000"/>
              </w:rPr>
              <w:t xml:space="preserve"> puis-je me fixer ? … » ;</w:t>
            </w:r>
          </w:p>
          <w:p w14:paraId="20C9310E" w14:textId="5F5AE837" w:rsidR="00842C4C" w:rsidRDefault="00852C9E" w:rsidP="00837827">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q</w:t>
            </w:r>
            <w:r w:rsidR="00842C4C">
              <w:rPr>
                <w:rFonts w:ascii="Calibri" w:hAnsi="Calibri" w:cs="Wingdings"/>
                <w:color w:val="000000"/>
              </w:rPr>
              <w:t xml:space="preserve">ui suis-je ? </w:t>
            </w:r>
            <w:r>
              <w:rPr>
                <w:rFonts w:ascii="Calibri" w:hAnsi="Calibri" w:cs="Wingdings"/>
                <w:color w:val="000000"/>
              </w:rPr>
              <w:t>q</w:t>
            </w:r>
            <w:r w:rsidR="00842C4C">
              <w:rPr>
                <w:rFonts w:ascii="Calibri" w:hAnsi="Calibri" w:cs="Wingdings"/>
                <w:color w:val="000000"/>
              </w:rPr>
              <w:t>uelle est ma famille ?</w:t>
            </w:r>
          </w:p>
          <w:p w14:paraId="2AB36140" w14:textId="77777777" w:rsidR="00852C9E" w:rsidRDefault="00852C9E" w:rsidP="00837827">
            <w:pPr>
              <w:autoSpaceDE w:val="0"/>
              <w:autoSpaceDN w:val="0"/>
              <w:adjustRightInd w:val="0"/>
              <w:spacing w:after="0" w:line="240" w:lineRule="auto"/>
              <w:jc w:val="both"/>
              <w:rPr>
                <w:rFonts w:ascii="Calibri" w:hAnsi="Calibri" w:cs="Wingdings"/>
                <w:color w:val="000000"/>
              </w:rPr>
            </w:pPr>
          </w:p>
          <w:p w14:paraId="616BA8D8" w14:textId="3D8B7925" w:rsidR="00842C4C" w:rsidRDefault="00842C4C" w:rsidP="00837827">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Réalisation d’un arbre généalogique et d’un génogramme.</w:t>
            </w:r>
          </w:p>
          <w:p w14:paraId="7A396099" w14:textId="77777777" w:rsidR="008D66F0" w:rsidRDefault="008D66F0" w:rsidP="008D66F0">
            <w:pPr>
              <w:autoSpaceDE w:val="0"/>
              <w:autoSpaceDN w:val="0"/>
              <w:adjustRightInd w:val="0"/>
              <w:spacing w:after="0" w:line="240" w:lineRule="auto"/>
              <w:rPr>
                <w:rFonts w:ascii="Calibri" w:hAnsi="Calibri" w:cs="Wingdings"/>
                <w:color w:val="000000"/>
              </w:rPr>
            </w:pPr>
            <w:r>
              <w:rPr>
                <w:rFonts w:ascii="Calibri" w:hAnsi="Calibri" w:cs="Wingdings"/>
                <w:color w:val="000000"/>
              </w:rPr>
              <w:t>Apprendre à s’auto-évaluer le plus justement possible.</w:t>
            </w:r>
          </w:p>
          <w:p w14:paraId="36241C68" w14:textId="77777777" w:rsidR="008277FB" w:rsidRDefault="008277FB" w:rsidP="00837827">
            <w:pPr>
              <w:autoSpaceDE w:val="0"/>
              <w:autoSpaceDN w:val="0"/>
              <w:adjustRightInd w:val="0"/>
              <w:spacing w:after="0" w:line="240" w:lineRule="auto"/>
              <w:jc w:val="both"/>
              <w:rPr>
                <w:rFonts w:ascii="Calibri" w:hAnsi="Calibri" w:cs="Wingdings"/>
                <w:color w:val="000000"/>
              </w:rPr>
            </w:pPr>
          </w:p>
          <w:p w14:paraId="22629A20" w14:textId="77777777" w:rsidR="008D66F0" w:rsidRPr="008D66F0" w:rsidRDefault="008D66F0" w:rsidP="00837827">
            <w:pPr>
              <w:autoSpaceDE w:val="0"/>
              <w:autoSpaceDN w:val="0"/>
              <w:adjustRightInd w:val="0"/>
              <w:spacing w:after="0" w:line="240" w:lineRule="auto"/>
              <w:jc w:val="both"/>
              <w:rPr>
                <w:rFonts w:ascii="Calibri" w:hAnsi="Calibri" w:cs="Wingdings"/>
                <w:color w:val="000000"/>
                <w:u w:val="single"/>
              </w:rPr>
            </w:pPr>
            <w:r w:rsidRPr="008D66F0">
              <w:rPr>
                <w:rFonts w:ascii="Calibri" w:hAnsi="Calibri" w:cs="Wingdings"/>
                <w:color w:val="000000"/>
                <w:u w:val="single"/>
              </w:rPr>
              <w:lastRenderedPageBreak/>
              <w:t>Construire son orientation professionnelle</w:t>
            </w:r>
          </w:p>
          <w:p w14:paraId="3BBF7705" w14:textId="61E65B8F" w:rsidR="00837827" w:rsidRDefault="00837827" w:rsidP="006359BE">
            <w:pPr>
              <w:pStyle w:val="Paragraphedeliste"/>
              <w:numPr>
                <w:ilvl w:val="0"/>
                <w:numId w:val="21"/>
              </w:numPr>
              <w:autoSpaceDE w:val="0"/>
              <w:autoSpaceDN w:val="0"/>
              <w:adjustRightInd w:val="0"/>
              <w:spacing w:after="0" w:line="240" w:lineRule="auto"/>
              <w:jc w:val="both"/>
              <w:rPr>
                <w:rFonts w:ascii="Calibri" w:hAnsi="Calibri" w:cs="Wingdings"/>
                <w:color w:val="000000"/>
              </w:rPr>
            </w:pPr>
            <w:r w:rsidRPr="00D31AD6">
              <w:rPr>
                <w:rFonts w:ascii="Calibri" w:hAnsi="Calibri" w:cs="Wingdings"/>
                <w:color w:val="000000"/>
              </w:rPr>
              <w:t>découvrir les possibilités d’orientation</w:t>
            </w:r>
            <w:r w:rsidR="00163983">
              <w:rPr>
                <w:rFonts w:ascii="Calibri" w:hAnsi="Calibri" w:cs="Wingdings"/>
                <w:color w:val="000000"/>
              </w:rPr>
              <w:t>s</w:t>
            </w:r>
            <w:r w:rsidRPr="00D31AD6">
              <w:rPr>
                <w:rFonts w:ascii="Calibri" w:hAnsi="Calibri" w:cs="Wingdings"/>
                <w:color w:val="000000"/>
              </w:rPr>
              <w:t xml:space="preserve"> </w:t>
            </w:r>
            <w:r w:rsidR="008D66F0">
              <w:rPr>
                <w:rFonts w:ascii="Calibri" w:hAnsi="Calibri" w:cs="Wingdings"/>
                <w:color w:val="000000"/>
              </w:rPr>
              <w:t>professionnelles ;</w:t>
            </w:r>
          </w:p>
          <w:p w14:paraId="3B45D9E7" w14:textId="5C612E17" w:rsidR="00821AA9" w:rsidRPr="00D31AD6" w:rsidRDefault="00821AA9" w:rsidP="006359BE">
            <w:pPr>
              <w:pStyle w:val="Paragraphedeliste"/>
              <w:numPr>
                <w:ilvl w:val="0"/>
                <w:numId w:val="21"/>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conna</w:t>
            </w:r>
            <w:r w:rsidR="0057367F">
              <w:rPr>
                <w:rFonts w:ascii="Calibri" w:hAnsi="Calibri" w:cs="Wingdings"/>
                <w:color w:val="000000"/>
              </w:rPr>
              <w:t>i</w:t>
            </w:r>
            <w:r>
              <w:rPr>
                <w:rFonts w:ascii="Calibri" w:hAnsi="Calibri" w:cs="Wingdings"/>
                <w:color w:val="000000"/>
              </w:rPr>
              <w:t>tre le paysage scolaire belge ;</w:t>
            </w:r>
          </w:p>
          <w:p w14:paraId="01C539A8" w14:textId="77777777" w:rsidR="00837827" w:rsidRPr="008D66F0" w:rsidRDefault="00837827" w:rsidP="006359BE">
            <w:pPr>
              <w:pStyle w:val="Paragraphedeliste"/>
              <w:numPr>
                <w:ilvl w:val="0"/>
                <w:numId w:val="21"/>
              </w:numPr>
              <w:autoSpaceDE w:val="0"/>
              <w:autoSpaceDN w:val="0"/>
              <w:adjustRightInd w:val="0"/>
              <w:spacing w:after="0" w:line="240" w:lineRule="auto"/>
              <w:jc w:val="both"/>
              <w:rPr>
                <w:rFonts w:ascii="Calibri" w:hAnsi="Calibri" w:cs="Wingdings"/>
                <w:color w:val="000000"/>
              </w:rPr>
            </w:pPr>
            <w:r w:rsidRPr="008D66F0">
              <w:rPr>
                <w:rFonts w:ascii="Calibri" w:hAnsi="Calibri" w:cs="Wingdings"/>
                <w:color w:val="000000"/>
              </w:rPr>
              <w:t>les milieux professionnels ;</w:t>
            </w:r>
          </w:p>
          <w:p w14:paraId="06418121" w14:textId="77777777" w:rsidR="00837827" w:rsidRDefault="00837827" w:rsidP="006359BE">
            <w:pPr>
              <w:pStyle w:val="Paragraphedeliste"/>
              <w:numPr>
                <w:ilvl w:val="0"/>
                <w:numId w:val="21"/>
              </w:numPr>
              <w:autoSpaceDE w:val="0"/>
              <w:autoSpaceDN w:val="0"/>
              <w:adjustRightInd w:val="0"/>
              <w:spacing w:after="0" w:line="240" w:lineRule="auto"/>
              <w:jc w:val="both"/>
              <w:rPr>
                <w:rFonts w:ascii="Calibri" w:hAnsi="Calibri" w:cs="Wingdings"/>
                <w:color w:val="000000"/>
              </w:rPr>
            </w:pPr>
            <w:r w:rsidRPr="008D66F0">
              <w:rPr>
                <w:rFonts w:ascii="Calibri" w:hAnsi="Calibri" w:cs="Wingdings"/>
                <w:color w:val="000000"/>
              </w:rPr>
              <w:t>les activités clés des métiers ;</w:t>
            </w:r>
          </w:p>
          <w:p w14:paraId="15E17EAE" w14:textId="5D536925" w:rsidR="00837827" w:rsidRPr="008D66F0" w:rsidRDefault="00837827" w:rsidP="006359BE">
            <w:pPr>
              <w:pStyle w:val="Paragraphedeliste"/>
              <w:numPr>
                <w:ilvl w:val="0"/>
                <w:numId w:val="21"/>
              </w:numPr>
              <w:autoSpaceDE w:val="0"/>
              <w:autoSpaceDN w:val="0"/>
              <w:adjustRightInd w:val="0"/>
              <w:spacing w:after="0" w:line="240" w:lineRule="auto"/>
              <w:jc w:val="both"/>
              <w:rPr>
                <w:rFonts w:ascii="Calibri" w:hAnsi="Calibri" w:cs="Wingdings"/>
                <w:color w:val="000000"/>
              </w:rPr>
            </w:pPr>
            <w:r w:rsidRPr="008D66F0">
              <w:rPr>
                <w:rFonts w:ascii="Calibri" w:hAnsi="Calibri" w:cs="Wingdings"/>
                <w:color w:val="000000"/>
              </w:rPr>
              <w:t>les parcours de formation</w:t>
            </w:r>
            <w:r w:rsidR="00163983">
              <w:rPr>
                <w:rFonts w:ascii="Calibri" w:hAnsi="Calibri" w:cs="Wingdings"/>
                <w:color w:val="000000"/>
              </w:rPr>
              <w:t>s</w:t>
            </w:r>
            <w:r w:rsidRPr="008D66F0">
              <w:rPr>
                <w:rFonts w:ascii="Calibri" w:hAnsi="Calibri" w:cs="Wingdings"/>
                <w:color w:val="000000"/>
              </w:rPr>
              <w:t xml:space="preserve"> et leurs débouchés possibles ;</w:t>
            </w:r>
          </w:p>
          <w:p w14:paraId="06C59C50" w14:textId="77777777" w:rsidR="00837827" w:rsidRPr="008D66F0" w:rsidRDefault="00837827" w:rsidP="006359BE">
            <w:pPr>
              <w:pStyle w:val="Paragraphedeliste"/>
              <w:numPr>
                <w:ilvl w:val="0"/>
                <w:numId w:val="21"/>
              </w:numPr>
              <w:autoSpaceDE w:val="0"/>
              <w:autoSpaceDN w:val="0"/>
              <w:adjustRightInd w:val="0"/>
              <w:spacing w:after="0" w:line="240" w:lineRule="auto"/>
              <w:jc w:val="both"/>
              <w:rPr>
                <w:rFonts w:ascii="Calibri" w:hAnsi="Calibri" w:cs="Wingdings"/>
                <w:color w:val="000000"/>
              </w:rPr>
            </w:pPr>
            <w:r w:rsidRPr="008D66F0">
              <w:rPr>
                <w:rFonts w:ascii="Calibri" w:hAnsi="Calibri" w:cs="Wingdings"/>
                <w:color w:val="000000"/>
              </w:rPr>
              <w:t xml:space="preserve">les attitudes </w:t>
            </w:r>
            <w:r w:rsidR="008D66F0">
              <w:rPr>
                <w:rFonts w:ascii="Calibri" w:hAnsi="Calibri" w:cs="Wingdings"/>
                <w:color w:val="000000"/>
              </w:rPr>
              <w:t>et contraintes liées aux métiers</w:t>
            </w:r>
            <w:r w:rsidRPr="008D66F0">
              <w:rPr>
                <w:rFonts w:ascii="Calibri" w:hAnsi="Calibri" w:cs="Wingdings"/>
                <w:color w:val="000000"/>
              </w:rPr>
              <w:t>.</w:t>
            </w:r>
          </w:p>
          <w:p w14:paraId="660A62A5" w14:textId="77777777" w:rsidR="008D66F0" w:rsidRDefault="008D66F0" w:rsidP="008D66F0">
            <w:pPr>
              <w:autoSpaceDE w:val="0"/>
              <w:autoSpaceDN w:val="0"/>
              <w:adjustRightInd w:val="0"/>
              <w:spacing w:after="0" w:line="240" w:lineRule="auto"/>
              <w:jc w:val="both"/>
              <w:rPr>
                <w:rFonts w:ascii="Calibri" w:hAnsi="Calibri" w:cs="Wingdings"/>
                <w:color w:val="000000"/>
              </w:rPr>
            </w:pPr>
          </w:p>
          <w:p w14:paraId="37773144" w14:textId="77777777" w:rsidR="008D66F0" w:rsidRPr="008D66F0" w:rsidRDefault="008D66F0" w:rsidP="008D66F0">
            <w:pPr>
              <w:autoSpaceDE w:val="0"/>
              <w:autoSpaceDN w:val="0"/>
              <w:adjustRightInd w:val="0"/>
              <w:spacing w:after="0" w:line="240" w:lineRule="auto"/>
              <w:jc w:val="both"/>
              <w:rPr>
                <w:rFonts w:ascii="Calibri" w:hAnsi="Calibri" w:cs="Wingdings"/>
                <w:color w:val="000000"/>
                <w:u w:val="single"/>
              </w:rPr>
            </w:pPr>
            <w:r w:rsidRPr="008D66F0">
              <w:rPr>
                <w:rFonts w:ascii="Calibri" w:hAnsi="Calibri" w:cs="Wingdings"/>
                <w:color w:val="000000"/>
                <w:u w:val="single"/>
              </w:rPr>
              <w:t>Prendre position de manière raisonnée en posant des choix, des actes et les défendre</w:t>
            </w:r>
          </w:p>
          <w:p w14:paraId="72A9CD46" w14:textId="5FB9BB13" w:rsidR="008D66F0" w:rsidRDefault="00231511" w:rsidP="008D66F0">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Il s’agira en fin d’année</w:t>
            </w:r>
            <w:r w:rsidR="00624325">
              <w:rPr>
                <w:rFonts w:ascii="Calibri" w:hAnsi="Calibri" w:cs="Wingdings"/>
                <w:color w:val="000000"/>
              </w:rPr>
              <w:t xml:space="preserve">, lors de la présentation du dossier, de s’appuyer sur </w:t>
            </w:r>
            <w:r>
              <w:rPr>
                <w:rFonts w:ascii="Calibri" w:hAnsi="Calibri" w:cs="Wingdings"/>
                <w:color w:val="000000"/>
              </w:rPr>
              <w:t xml:space="preserve">son portfolio, témoin de son évolution personnelle, et de défendre </w:t>
            </w:r>
            <w:r w:rsidR="00F36EA9">
              <w:rPr>
                <w:rFonts w:ascii="Calibri" w:hAnsi="Calibri" w:cs="Wingdings"/>
                <w:color w:val="000000"/>
              </w:rPr>
              <w:t>s</w:t>
            </w:r>
            <w:r>
              <w:rPr>
                <w:rFonts w:ascii="Calibri" w:hAnsi="Calibri" w:cs="Wingdings"/>
                <w:color w:val="000000"/>
              </w:rPr>
              <w:t xml:space="preserve">on choix </w:t>
            </w:r>
            <w:r w:rsidR="00624325">
              <w:rPr>
                <w:rFonts w:ascii="Calibri" w:hAnsi="Calibri" w:cs="Wingdings"/>
                <w:color w:val="000000"/>
              </w:rPr>
              <w:t xml:space="preserve">de métier ou </w:t>
            </w:r>
            <w:r>
              <w:rPr>
                <w:rFonts w:ascii="Calibri" w:hAnsi="Calibri" w:cs="Wingdings"/>
                <w:color w:val="000000"/>
              </w:rPr>
              <w:t>d’</w:t>
            </w:r>
            <w:r w:rsidR="00821AA9">
              <w:rPr>
                <w:rFonts w:ascii="Calibri" w:hAnsi="Calibri" w:cs="Wingdings"/>
                <w:color w:val="000000"/>
              </w:rPr>
              <w:t>orientation</w:t>
            </w:r>
            <w:r w:rsidR="00624325">
              <w:rPr>
                <w:rFonts w:ascii="Calibri" w:hAnsi="Calibri" w:cs="Wingdings"/>
                <w:color w:val="000000"/>
              </w:rPr>
              <w:t>.</w:t>
            </w:r>
          </w:p>
          <w:p w14:paraId="7734F2E2" w14:textId="77777777" w:rsidR="00837827" w:rsidRPr="00D31AD6" w:rsidRDefault="00837827" w:rsidP="00231511">
            <w:pPr>
              <w:autoSpaceDE w:val="0"/>
              <w:autoSpaceDN w:val="0"/>
              <w:adjustRightInd w:val="0"/>
              <w:jc w:val="both"/>
              <w:rPr>
                <w:rFonts w:ascii="Calibri" w:hAnsi="Calibri" w:cs="Wingdings"/>
                <w:color w:val="000000"/>
              </w:rPr>
            </w:pPr>
          </w:p>
        </w:tc>
        <w:tc>
          <w:tcPr>
            <w:tcW w:w="6946" w:type="dxa"/>
            <w:shd w:val="clear" w:color="auto" w:fill="auto"/>
          </w:tcPr>
          <w:p w14:paraId="4556BD11" w14:textId="77777777" w:rsidR="00837827" w:rsidRPr="00D31AD6" w:rsidRDefault="00837827" w:rsidP="00F2245D">
            <w:pPr>
              <w:spacing w:after="0" w:line="240" w:lineRule="auto"/>
              <w:jc w:val="both"/>
              <w:rPr>
                <w:rFonts w:ascii="Calibri" w:hAnsi="Calibri"/>
                <w:b/>
                <w:color w:val="000000"/>
              </w:rPr>
            </w:pPr>
          </w:p>
          <w:p w14:paraId="2B9FFD7C" w14:textId="77777777" w:rsidR="00837827" w:rsidRPr="00D31AD6" w:rsidRDefault="00837827" w:rsidP="00F2245D">
            <w:pPr>
              <w:spacing w:after="0" w:line="240" w:lineRule="auto"/>
              <w:jc w:val="both"/>
              <w:rPr>
                <w:rFonts w:ascii="Calibri" w:hAnsi="Calibri"/>
                <w:color w:val="000000"/>
              </w:rPr>
            </w:pPr>
            <w:r w:rsidRPr="00D31AD6">
              <w:rPr>
                <w:rFonts w:ascii="Calibri" w:hAnsi="Calibri"/>
                <w:b/>
                <w:color w:val="000000"/>
              </w:rPr>
              <w:t>Aider le jeune à construire son identité</w:t>
            </w:r>
            <w:r w:rsidRPr="00D31AD6">
              <w:rPr>
                <w:rFonts w:ascii="Calibri" w:hAnsi="Calibri"/>
                <w:color w:val="000000"/>
              </w:rPr>
              <w:t>.</w:t>
            </w:r>
          </w:p>
          <w:p w14:paraId="33CC3C63" w14:textId="77777777" w:rsidR="00F2245D" w:rsidRDefault="00F2245D" w:rsidP="00F2245D">
            <w:pPr>
              <w:spacing w:after="0" w:line="240" w:lineRule="auto"/>
              <w:jc w:val="both"/>
              <w:rPr>
                <w:rFonts w:ascii="Calibri" w:hAnsi="Calibri"/>
                <w:color w:val="000000"/>
              </w:rPr>
            </w:pPr>
            <w:r>
              <w:rPr>
                <w:rFonts w:ascii="Calibri" w:hAnsi="Calibri"/>
                <w:color w:val="000000"/>
              </w:rPr>
              <w:t>A travers les cours, les visites, les questionnements, les réflexions, … construire l’image de soi et de son idéal du « moi ».</w:t>
            </w:r>
          </w:p>
          <w:p w14:paraId="3D35809A" w14:textId="5CA57F5C" w:rsidR="00837827" w:rsidRDefault="006B70E3" w:rsidP="00F2245D">
            <w:pPr>
              <w:spacing w:after="0" w:line="240" w:lineRule="auto"/>
              <w:jc w:val="both"/>
              <w:rPr>
                <w:rFonts w:ascii="Calibri" w:hAnsi="Calibri"/>
                <w:color w:val="000000"/>
              </w:rPr>
            </w:pPr>
            <w:r>
              <w:rPr>
                <w:rFonts w:ascii="Calibri" w:hAnsi="Calibri"/>
                <w:color w:val="000000"/>
              </w:rPr>
              <w:t>L</w:t>
            </w:r>
            <w:r w:rsidR="00F2245D">
              <w:rPr>
                <w:rFonts w:ascii="Calibri" w:hAnsi="Calibri"/>
                <w:color w:val="000000"/>
              </w:rPr>
              <w:t xml:space="preserve">’étudiant </w:t>
            </w:r>
            <w:r w:rsidR="00837827" w:rsidRPr="00D31AD6">
              <w:rPr>
                <w:rFonts w:ascii="Calibri" w:hAnsi="Calibri"/>
                <w:color w:val="000000"/>
              </w:rPr>
              <w:t xml:space="preserve">consigne ces informations dans </w:t>
            </w:r>
            <w:r>
              <w:rPr>
                <w:rFonts w:ascii="Calibri" w:hAnsi="Calibri"/>
                <w:color w:val="000000"/>
              </w:rPr>
              <w:t>son</w:t>
            </w:r>
            <w:r w:rsidR="00837827" w:rsidRPr="00D31AD6">
              <w:rPr>
                <w:rFonts w:ascii="Calibri" w:hAnsi="Calibri"/>
                <w:color w:val="000000"/>
              </w:rPr>
              <w:t xml:space="preserve"> </w:t>
            </w:r>
            <w:r w:rsidR="00F2245D">
              <w:rPr>
                <w:rFonts w:ascii="Calibri" w:hAnsi="Calibri"/>
                <w:color w:val="000000"/>
              </w:rPr>
              <w:t>carnet de bord</w:t>
            </w:r>
            <w:r>
              <w:rPr>
                <w:rFonts w:ascii="Calibri" w:hAnsi="Calibri"/>
                <w:color w:val="000000"/>
              </w:rPr>
              <w:t>.</w:t>
            </w:r>
          </w:p>
          <w:p w14:paraId="4893573B" w14:textId="77777777" w:rsidR="006B70E3" w:rsidRPr="00D31AD6" w:rsidRDefault="006B70E3" w:rsidP="00F2245D">
            <w:pPr>
              <w:spacing w:after="0" w:line="240" w:lineRule="auto"/>
              <w:jc w:val="both"/>
              <w:rPr>
                <w:rFonts w:ascii="Calibri" w:hAnsi="Calibri"/>
                <w:color w:val="000000"/>
              </w:rPr>
            </w:pPr>
            <w:r>
              <w:rPr>
                <w:rFonts w:ascii="Calibri" w:hAnsi="Calibri"/>
                <w:color w:val="000000"/>
              </w:rPr>
              <w:t>Par des entretiens individuels, du temps donné à la réflexion, l’inviter à l’introspection.</w:t>
            </w:r>
          </w:p>
          <w:p w14:paraId="5786509E" w14:textId="77777777" w:rsidR="00837827" w:rsidRPr="00D31AD6" w:rsidRDefault="00837827" w:rsidP="00F2245D">
            <w:pPr>
              <w:spacing w:after="0" w:line="240" w:lineRule="auto"/>
              <w:jc w:val="both"/>
              <w:rPr>
                <w:rFonts w:ascii="Calibri" w:hAnsi="Calibri"/>
                <w:color w:val="000000"/>
              </w:rPr>
            </w:pPr>
          </w:p>
          <w:p w14:paraId="56CFA399" w14:textId="77777777" w:rsidR="00837827" w:rsidRPr="00D31AD6" w:rsidRDefault="00837827" w:rsidP="00F2245D">
            <w:pPr>
              <w:spacing w:after="0" w:line="240" w:lineRule="auto"/>
              <w:jc w:val="both"/>
              <w:rPr>
                <w:rFonts w:ascii="Calibri" w:hAnsi="Calibri"/>
                <w:b/>
                <w:color w:val="000000"/>
              </w:rPr>
            </w:pPr>
            <w:r w:rsidRPr="00D31AD6">
              <w:rPr>
                <w:rFonts w:ascii="Calibri" w:hAnsi="Calibri"/>
                <w:b/>
                <w:color w:val="000000"/>
              </w:rPr>
              <w:t xml:space="preserve">Aider le jeune à se mettre en projet </w:t>
            </w:r>
            <w:r w:rsidRPr="00D31AD6">
              <w:rPr>
                <w:rFonts w:ascii="Calibri" w:hAnsi="Calibri"/>
                <w:color w:val="000000"/>
              </w:rPr>
              <w:t>en rencontrant des personnes ressources, en réalisant des visites ciblées, … amener le jeune à se poser des questions, observer, travailler ses représentations, rechercher des informations, partager ses expériences, …</w:t>
            </w:r>
          </w:p>
          <w:p w14:paraId="76C41B7D" w14:textId="1756847F" w:rsidR="00837827" w:rsidRPr="00D31AD6" w:rsidRDefault="00837827" w:rsidP="00F2245D">
            <w:pPr>
              <w:spacing w:after="0" w:line="240" w:lineRule="auto"/>
              <w:jc w:val="both"/>
              <w:rPr>
                <w:rFonts w:ascii="Calibri" w:hAnsi="Calibri"/>
                <w:color w:val="000000"/>
              </w:rPr>
            </w:pPr>
            <w:r w:rsidRPr="00D31AD6">
              <w:rPr>
                <w:rFonts w:ascii="Calibri" w:hAnsi="Calibri"/>
                <w:color w:val="000000"/>
              </w:rPr>
              <w:t>Chaque fois que l’occasion se présente (après une visite, un projet, …), aider le jeune à mettre des mots sur son vécu, à exprimer ce qui l’a intéressé, interpellé, à s’auto-évaluer, à se re</w:t>
            </w:r>
            <w:r w:rsidR="0057367F">
              <w:rPr>
                <w:rFonts w:ascii="Calibri" w:hAnsi="Calibri"/>
                <w:color w:val="000000"/>
              </w:rPr>
              <w:t>.</w:t>
            </w:r>
            <w:r w:rsidRPr="00D31AD6">
              <w:rPr>
                <w:rFonts w:ascii="Calibri" w:hAnsi="Calibri"/>
                <w:color w:val="000000"/>
              </w:rPr>
              <w:t>positionner par rapport à l’expérience vécue</w:t>
            </w:r>
            <w:r w:rsidR="0034578C">
              <w:rPr>
                <w:rFonts w:ascii="Calibri" w:hAnsi="Calibri"/>
                <w:color w:val="000000"/>
              </w:rPr>
              <w:t> ;</w:t>
            </w:r>
            <w:r w:rsidRPr="00D31AD6">
              <w:rPr>
                <w:rFonts w:ascii="Calibri" w:hAnsi="Calibri"/>
                <w:color w:val="000000"/>
              </w:rPr>
              <w:t xml:space="preserve"> </w:t>
            </w:r>
            <w:r w:rsidR="0034578C">
              <w:rPr>
                <w:rFonts w:ascii="Calibri" w:hAnsi="Calibri"/>
                <w:color w:val="000000"/>
              </w:rPr>
              <w:t>l</w:t>
            </w:r>
            <w:r w:rsidRPr="00D31AD6">
              <w:rPr>
                <w:rFonts w:ascii="Calibri" w:hAnsi="Calibri"/>
                <w:color w:val="000000"/>
              </w:rPr>
              <w:t xml:space="preserve">’inviter à consigner ces informations dans le </w:t>
            </w:r>
            <w:r w:rsidR="006B70E3">
              <w:rPr>
                <w:rFonts w:ascii="Calibri" w:hAnsi="Calibri"/>
                <w:color w:val="000000"/>
              </w:rPr>
              <w:t>carnet de bord</w:t>
            </w:r>
            <w:r w:rsidRPr="00D31AD6">
              <w:rPr>
                <w:rFonts w:ascii="Calibri" w:hAnsi="Calibri"/>
                <w:color w:val="000000"/>
              </w:rPr>
              <w:t>.</w:t>
            </w:r>
          </w:p>
          <w:p w14:paraId="5C5F94BA" w14:textId="77777777" w:rsidR="00837827" w:rsidRPr="00D31AD6" w:rsidRDefault="00837827" w:rsidP="00F2245D">
            <w:pPr>
              <w:spacing w:after="0" w:line="240" w:lineRule="auto"/>
              <w:jc w:val="both"/>
              <w:rPr>
                <w:rFonts w:ascii="Calibri" w:hAnsi="Calibri"/>
                <w:color w:val="000000"/>
              </w:rPr>
            </w:pPr>
          </w:p>
          <w:p w14:paraId="59D98966" w14:textId="77777777" w:rsidR="00837827" w:rsidRPr="00D31AD6" w:rsidRDefault="00837827" w:rsidP="00F2245D">
            <w:pPr>
              <w:spacing w:after="0" w:line="240" w:lineRule="auto"/>
              <w:jc w:val="both"/>
              <w:rPr>
                <w:rFonts w:ascii="Calibri" w:hAnsi="Calibri"/>
                <w:b/>
                <w:color w:val="000000"/>
              </w:rPr>
            </w:pPr>
            <w:r w:rsidRPr="00D31AD6">
              <w:rPr>
                <w:rFonts w:ascii="Calibri" w:hAnsi="Calibri"/>
                <w:b/>
                <w:color w:val="000000"/>
              </w:rPr>
              <w:t>Aider le jeune à poser des choix raisonnés.</w:t>
            </w:r>
          </w:p>
          <w:p w14:paraId="0978E221" w14:textId="77777777" w:rsidR="00837827" w:rsidRPr="00D31AD6" w:rsidRDefault="006B70E3" w:rsidP="00F2245D">
            <w:pPr>
              <w:spacing w:after="0" w:line="240" w:lineRule="auto"/>
              <w:jc w:val="both"/>
              <w:rPr>
                <w:rFonts w:ascii="Calibri" w:hAnsi="Calibri"/>
                <w:color w:val="000000"/>
              </w:rPr>
            </w:pPr>
            <w:r>
              <w:rPr>
                <w:rFonts w:ascii="Calibri" w:hAnsi="Calibri"/>
                <w:color w:val="000000"/>
              </w:rPr>
              <w:t>A</w:t>
            </w:r>
            <w:r w:rsidR="00837827" w:rsidRPr="00D31AD6">
              <w:rPr>
                <w:rFonts w:ascii="Calibri" w:hAnsi="Calibri"/>
                <w:color w:val="000000"/>
              </w:rPr>
              <w:t>mener le jeune à :</w:t>
            </w:r>
          </w:p>
          <w:p w14:paraId="7D87B7D1" w14:textId="77777777" w:rsidR="00837827" w:rsidRDefault="00837827" w:rsidP="006359BE">
            <w:pPr>
              <w:pStyle w:val="Paragraphedeliste"/>
              <w:numPr>
                <w:ilvl w:val="0"/>
                <w:numId w:val="21"/>
              </w:numPr>
              <w:spacing w:after="0" w:line="240" w:lineRule="auto"/>
              <w:jc w:val="both"/>
              <w:rPr>
                <w:rFonts w:ascii="Calibri" w:hAnsi="Calibri"/>
                <w:color w:val="000000"/>
              </w:rPr>
            </w:pPr>
            <w:r w:rsidRPr="00D31AD6">
              <w:rPr>
                <w:rFonts w:ascii="Calibri" w:hAnsi="Calibri"/>
                <w:color w:val="000000"/>
              </w:rPr>
              <w:t>se fixer des objectifs et à les évaluer ;</w:t>
            </w:r>
          </w:p>
          <w:p w14:paraId="5AA3D718" w14:textId="77777777" w:rsidR="00821AA9" w:rsidRPr="00D31AD6" w:rsidRDefault="00821AA9" w:rsidP="006359BE">
            <w:pPr>
              <w:pStyle w:val="Paragraphedeliste"/>
              <w:numPr>
                <w:ilvl w:val="0"/>
                <w:numId w:val="21"/>
              </w:numPr>
              <w:spacing w:after="0" w:line="240" w:lineRule="auto"/>
              <w:jc w:val="both"/>
              <w:rPr>
                <w:rFonts w:ascii="Calibri" w:hAnsi="Calibri"/>
                <w:color w:val="000000"/>
              </w:rPr>
            </w:pPr>
            <w:r>
              <w:rPr>
                <w:rFonts w:ascii="Calibri" w:hAnsi="Calibri"/>
                <w:color w:val="000000"/>
              </w:rPr>
              <w:t>prendre connaissance des possibilités d’orientation qui lui sont ouvertes en découvrant les filières supérieures et professionnelles belges ;</w:t>
            </w:r>
          </w:p>
          <w:p w14:paraId="5A7F8B75" w14:textId="77777777" w:rsidR="00837827" w:rsidRPr="00D31AD6" w:rsidRDefault="00837827" w:rsidP="006359BE">
            <w:pPr>
              <w:pStyle w:val="Paragraphedeliste"/>
              <w:numPr>
                <w:ilvl w:val="0"/>
                <w:numId w:val="21"/>
              </w:numPr>
              <w:spacing w:after="0" w:line="240" w:lineRule="auto"/>
              <w:jc w:val="both"/>
              <w:rPr>
                <w:rFonts w:ascii="Calibri" w:hAnsi="Calibri"/>
                <w:color w:val="000000"/>
              </w:rPr>
            </w:pPr>
            <w:r w:rsidRPr="00D31AD6">
              <w:rPr>
                <w:rFonts w:ascii="Calibri" w:hAnsi="Calibri"/>
                <w:color w:val="000000"/>
              </w:rPr>
              <w:t>poser un regard réflexif sur l’expérience vécue (réussites, difficultés, aspirations, …) ;</w:t>
            </w:r>
          </w:p>
          <w:p w14:paraId="6A15FC3D" w14:textId="77777777" w:rsidR="00837827" w:rsidRPr="00D31AD6" w:rsidRDefault="00837827" w:rsidP="006359BE">
            <w:pPr>
              <w:pStyle w:val="Paragraphedeliste"/>
              <w:numPr>
                <w:ilvl w:val="0"/>
                <w:numId w:val="21"/>
              </w:numPr>
              <w:spacing w:after="0" w:line="240" w:lineRule="auto"/>
              <w:jc w:val="both"/>
              <w:rPr>
                <w:rFonts w:ascii="Calibri" w:hAnsi="Calibri"/>
                <w:color w:val="000000"/>
              </w:rPr>
            </w:pPr>
            <w:r w:rsidRPr="00D31AD6">
              <w:rPr>
                <w:rFonts w:ascii="Calibri" w:hAnsi="Calibri"/>
                <w:color w:val="000000"/>
              </w:rPr>
              <w:t>s’engager dans de nouveaux comportements plus respectueux de lui-même et des autres ;</w:t>
            </w:r>
          </w:p>
          <w:p w14:paraId="687AB036" w14:textId="77777777" w:rsidR="00837827" w:rsidRPr="00D31AD6" w:rsidRDefault="00837827" w:rsidP="006359BE">
            <w:pPr>
              <w:pStyle w:val="Paragraphedeliste"/>
              <w:numPr>
                <w:ilvl w:val="0"/>
                <w:numId w:val="21"/>
              </w:numPr>
              <w:spacing w:after="0" w:line="240" w:lineRule="auto"/>
              <w:jc w:val="both"/>
              <w:rPr>
                <w:rFonts w:ascii="Calibri" w:hAnsi="Calibri"/>
                <w:color w:val="000000"/>
              </w:rPr>
            </w:pPr>
            <w:r w:rsidRPr="00D31AD6">
              <w:rPr>
                <w:rFonts w:ascii="Calibri" w:hAnsi="Calibri"/>
                <w:color w:val="000000"/>
              </w:rPr>
              <w:lastRenderedPageBreak/>
              <w:t>partager ses expériences avec ses pairs ;</w:t>
            </w:r>
          </w:p>
          <w:p w14:paraId="45C6F1B7" w14:textId="77777777" w:rsidR="00837827" w:rsidRPr="00D31AD6" w:rsidRDefault="00837827" w:rsidP="006359BE">
            <w:pPr>
              <w:pStyle w:val="Paragraphedeliste"/>
              <w:numPr>
                <w:ilvl w:val="0"/>
                <w:numId w:val="21"/>
              </w:numPr>
              <w:spacing w:after="0" w:line="240" w:lineRule="auto"/>
              <w:jc w:val="both"/>
              <w:rPr>
                <w:rFonts w:ascii="Calibri" w:hAnsi="Calibri"/>
                <w:color w:val="000000"/>
              </w:rPr>
            </w:pPr>
            <w:r w:rsidRPr="00D31AD6">
              <w:rPr>
                <w:rFonts w:ascii="Calibri" w:hAnsi="Calibri"/>
                <w:color w:val="000000"/>
              </w:rPr>
              <w:t>s’auto-évaluer ;</w:t>
            </w:r>
          </w:p>
          <w:p w14:paraId="7C33DB1C" w14:textId="77777777" w:rsidR="00837827" w:rsidRPr="00D31AD6" w:rsidRDefault="00837827" w:rsidP="006359BE">
            <w:pPr>
              <w:pStyle w:val="Paragraphedeliste"/>
              <w:numPr>
                <w:ilvl w:val="0"/>
                <w:numId w:val="21"/>
              </w:numPr>
              <w:spacing w:after="0" w:line="240" w:lineRule="auto"/>
              <w:jc w:val="both"/>
              <w:rPr>
                <w:rFonts w:ascii="Calibri" w:hAnsi="Calibri"/>
                <w:color w:val="000000"/>
              </w:rPr>
            </w:pPr>
            <w:r w:rsidRPr="00D31AD6">
              <w:rPr>
                <w:rFonts w:ascii="Calibri" w:hAnsi="Calibri"/>
                <w:color w:val="000000"/>
              </w:rPr>
              <w:t>le cas échéant, réorienter son projet.</w:t>
            </w:r>
          </w:p>
          <w:p w14:paraId="6C69B502" w14:textId="77777777" w:rsidR="00837827" w:rsidRPr="00D31AD6" w:rsidRDefault="00837827" w:rsidP="00F2245D">
            <w:pPr>
              <w:spacing w:after="0" w:line="240" w:lineRule="auto"/>
              <w:jc w:val="both"/>
              <w:rPr>
                <w:rFonts w:ascii="Calibri" w:hAnsi="Calibri"/>
                <w:color w:val="000000"/>
              </w:rPr>
            </w:pPr>
          </w:p>
          <w:p w14:paraId="2E520709" w14:textId="77777777" w:rsidR="006B70E3" w:rsidRDefault="006B70E3" w:rsidP="00F2245D">
            <w:pPr>
              <w:spacing w:after="0" w:line="240" w:lineRule="auto"/>
              <w:jc w:val="both"/>
              <w:rPr>
                <w:rFonts w:ascii="Calibri" w:hAnsi="Calibri"/>
                <w:b/>
                <w:color w:val="000000"/>
              </w:rPr>
            </w:pPr>
          </w:p>
          <w:p w14:paraId="1BE4C11C" w14:textId="76C9EFF8" w:rsidR="00837827" w:rsidRPr="00646B61" w:rsidRDefault="00837827" w:rsidP="00F2245D">
            <w:pPr>
              <w:spacing w:after="0" w:line="240" w:lineRule="auto"/>
              <w:jc w:val="both"/>
              <w:rPr>
                <w:rFonts w:ascii="Calibri" w:hAnsi="Calibri"/>
                <w:b/>
                <w:color w:val="000000"/>
              </w:rPr>
            </w:pPr>
            <w:r w:rsidRPr="00D31AD6">
              <w:rPr>
                <w:rFonts w:ascii="Calibri" w:hAnsi="Calibri"/>
                <w:b/>
                <w:color w:val="000000"/>
              </w:rPr>
              <w:t xml:space="preserve">Aider le jeune à présenter son </w:t>
            </w:r>
            <w:r w:rsidR="006B70E3">
              <w:rPr>
                <w:rFonts w:ascii="Calibri" w:hAnsi="Calibri"/>
                <w:b/>
                <w:color w:val="000000"/>
              </w:rPr>
              <w:t xml:space="preserve">projet personnel </w:t>
            </w:r>
            <w:r w:rsidRPr="00D31AD6">
              <w:rPr>
                <w:rFonts w:ascii="Calibri" w:hAnsi="Calibri"/>
                <w:b/>
                <w:color w:val="000000"/>
              </w:rPr>
              <w:t>lors de l’épreuve certificative</w:t>
            </w:r>
            <w:r w:rsidR="006B70E3">
              <w:rPr>
                <w:rFonts w:ascii="Calibri" w:hAnsi="Calibri"/>
                <w:b/>
                <w:color w:val="000000"/>
              </w:rPr>
              <w:t xml:space="preserve"> du </w:t>
            </w:r>
            <w:r w:rsidR="006B70E3" w:rsidRPr="00646B61">
              <w:rPr>
                <w:rFonts w:ascii="Calibri" w:hAnsi="Calibri"/>
                <w:b/>
                <w:color w:val="000000"/>
              </w:rPr>
              <w:t>TFE</w:t>
            </w:r>
            <w:r w:rsidR="00646B61" w:rsidRPr="00646B61">
              <w:rPr>
                <w:rFonts w:ascii="Calibri" w:hAnsi="Calibri"/>
                <w:b/>
                <w:color w:val="000000"/>
              </w:rPr>
              <w:t xml:space="preserve"> en se basant sur son dossier écrit ainsi que sur tous les éléments contenus dans son portfolio</w:t>
            </w:r>
            <w:r w:rsidR="00646B61">
              <w:rPr>
                <w:rFonts w:ascii="Calibri" w:hAnsi="Calibri"/>
                <w:b/>
                <w:color w:val="000000"/>
              </w:rPr>
              <w:t>, c’est-à-dire :</w:t>
            </w:r>
          </w:p>
          <w:p w14:paraId="31D104AC" w14:textId="77777777" w:rsidR="00837827" w:rsidRPr="00D31AD6" w:rsidRDefault="00837827" w:rsidP="006359BE">
            <w:pPr>
              <w:pStyle w:val="Paragraphedeliste"/>
              <w:numPr>
                <w:ilvl w:val="0"/>
                <w:numId w:val="22"/>
              </w:numPr>
              <w:spacing w:after="0" w:line="240" w:lineRule="auto"/>
              <w:jc w:val="both"/>
              <w:rPr>
                <w:rFonts w:ascii="Calibri" w:hAnsi="Calibri"/>
                <w:b/>
                <w:color w:val="000000"/>
              </w:rPr>
            </w:pPr>
            <w:r w:rsidRPr="00D31AD6">
              <w:rPr>
                <w:rFonts w:ascii="Calibri" w:hAnsi="Calibri"/>
                <w:color w:val="000000"/>
              </w:rPr>
              <w:t xml:space="preserve">la construction de son projet </w:t>
            </w:r>
            <w:r w:rsidR="006B70E3">
              <w:rPr>
                <w:rFonts w:ascii="Calibri" w:hAnsi="Calibri"/>
                <w:color w:val="000000"/>
              </w:rPr>
              <w:t>personnel</w:t>
            </w:r>
            <w:r w:rsidRPr="00D31AD6">
              <w:rPr>
                <w:rFonts w:ascii="Calibri" w:hAnsi="Calibri"/>
                <w:color w:val="000000"/>
              </w:rPr>
              <w:t xml:space="preserve"> (ses rencontres, ses visites, ses questionnements, ses réorientations, …) ;</w:t>
            </w:r>
          </w:p>
          <w:p w14:paraId="3AAD087C" w14:textId="1732112F" w:rsidR="00837827" w:rsidRPr="00D31AD6" w:rsidRDefault="00837827" w:rsidP="006359BE">
            <w:pPr>
              <w:pStyle w:val="Paragraphedeliste"/>
              <w:numPr>
                <w:ilvl w:val="0"/>
                <w:numId w:val="22"/>
              </w:numPr>
              <w:spacing w:after="0" w:line="240" w:lineRule="auto"/>
              <w:jc w:val="both"/>
              <w:rPr>
                <w:rFonts w:ascii="Calibri" w:hAnsi="Calibri"/>
                <w:color w:val="000000"/>
              </w:rPr>
            </w:pPr>
            <w:r w:rsidRPr="00D31AD6">
              <w:rPr>
                <w:rFonts w:ascii="Calibri" w:hAnsi="Calibri"/>
                <w:color w:val="000000"/>
              </w:rPr>
              <w:t xml:space="preserve">tous les éléments témoins </w:t>
            </w:r>
            <w:r w:rsidR="00646B61">
              <w:rPr>
                <w:rFonts w:ascii="Calibri" w:hAnsi="Calibri"/>
                <w:color w:val="000000"/>
              </w:rPr>
              <w:t xml:space="preserve">pertinents </w:t>
            </w:r>
            <w:r w:rsidRPr="00D31AD6">
              <w:rPr>
                <w:rFonts w:ascii="Calibri" w:hAnsi="Calibri"/>
                <w:color w:val="000000"/>
              </w:rPr>
              <w:t xml:space="preserve">de son </w:t>
            </w:r>
            <w:r w:rsidR="006B70E3">
              <w:rPr>
                <w:rFonts w:ascii="Calibri" w:hAnsi="Calibri"/>
                <w:color w:val="000000"/>
              </w:rPr>
              <w:t>évolution</w:t>
            </w:r>
            <w:r w:rsidRPr="00D31AD6">
              <w:rPr>
                <w:rFonts w:ascii="Calibri" w:hAnsi="Calibri"/>
                <w:color w:val="000000"/>
              </w:rPr>
              <w:t xml:space="preserve"> sur </w:t>
            </w:r>
            <w:r w:rsidR="006B70E3">
              <w:rPr>
                <w:rFonts w:ascii="Calibri" w:hAnsi="Calibri"/>
                <w:color w:val="000000"/>
              </w:rPr>
              <w:t>l’année</w:t>
            </w:r>
            <w:r w:rsidRPr="00D31AD6">
              <w:rPr>
                <w:rFonts w:ascii="Calibri" w:hAnsi="Calibri"/>
                <w:color w:val="000000"/>
              </w:rPr>
              <w:t xml:space="preserve"> (fiches d’auto-évaluations, </w:t>
            </w:r>
            <w:r w:rsidR="0034578C" w:rsidRPr="00D31AD6">
              <w:rPr>
                <w:rFonts w:ascii="Calibri" w:hAnsi="Calibri"/>
                <w:color w:val="000000"/>
              </w:rPr>
              <w:t>comptes rendus</w:t>
            </w:r>
            <w:r w:rsidRPr="00D31AD6">
              <w:rPr>
                <w:rFonts w:ascii="Calibri" w:hAnsi="Calibri"/>
                <w:color w:val="000000"/>
              </w:rPr>
              <w:t xml:space="preserve"> d</w:t>
            </w:r>
            <w:r w:rsidR="00646B61">
              <w:rPr>
                <w:rFonts w:ascii="Calibri" w:hAnsi="Calibri"/>
                <w:color w:val="000000"/>
              </w:rPr>
              <w:t>e</w:t>
            </w:r>
            <w:r w:rsidRPr="00D31AD6">
              <w:rPr>
                <w:rFonts w:ascii="Calibri" w:hAnsi="Calibri"/>
                <w:color w:val="000000"/>
              </w:rPr>
              <w:t xml:space="preserve"> visite</w:t>
            </w:r>
            <w:r w:rsidR="00646B61">
              <w:rPr>
                <w:rFonts w:ascii="Calibri" w:hAnsi="Calibri"/>
                <w:color w:val="000000"/>
              </w:rPr>
              <w:t>s</w:t>
            </w:r>
            <w:r w:rsidRPr="00D31AD6">
              <w:rPr>
                <w:rFonts w:ascii="Calibri" w:hAnsi="Calibri"/>
                <w:color w:val="000000"/>
              </w:rPr>
              <w:t>, …)</w:t>
            </w:r>
            <w:r w:rsidR="0057367F">
              <w:rPr>
                <w:rFonts w:ascii="Calibri" w:hAnsi="Calibri"/>
                <w:color w:val="000000"/>
              </w:rPr>
              <w:t>.</w:t>
            </w:r>
          </w:p>
          <w:p w14:paraId="1B2B5A43" w14:textId="77777777" w:rsidR="00837827" w:rsidRPr="00D31AD6" w:rsidRDefault="00837827" w:rsidP="00F2245D">
            <w:pPr>
              <w:spacing w:after="0" w:line="240" w:lineRule="auto"/>
              <w:jc w:val="both"/>
              <w:rPr>
                <w:rFonts w:ascii="Calibri" w:hAnsi="Calibri"/>
                <w:color w:val="000000"/>
              </w:rPr>
            </w:pPr>
          </w:p>
          <w:p w14:paraId="69326E51" w14:textId="77777777" w:rsidR="00837827" w:rsidRPr="00D31AD6" w:rsidRDefault="00837827" w:rsidP="00053326">
            <w:pPr>
              <w:jc w:val="both"/>
              <w:rPr>
                <w:rFonts w:ascii="Calibri" w:hAnsi="Calibri"/>
                <w:color w:val="000000"/>
              </w:rPr>
            </w:pPr>
          </w:p>
        </w:tc>
        <w:tc>
          <w:tcPr>
            <w:tcW w:w="3260" w:type="dxa"/>
            <w:shd w:val="clear" w:color="auto" w:fill="auto"/>
          </w:tcPr>
          <w:p w14:paraId="4EBEF92F" w14:textId="77777777" w:rsidR="00837827" w:rsidRPr="00D31AD6" w:rsidRDefault="00837827" w:rsidP="00F66EA0">
            <w:pPr>
              <w:spacing w:after="0" w:line="240" w:lineRule="auto"/>
              <w:jc w:val="both"/>
              <w:rPr>
                <w:rFonts w:ascii="Calibri" w:hAnsi="Calibri"/>
                <w:u w:val="single"/>
              </w:rPr>
            </w:pPr>
          </w:p>
          <w:p w14:paraId="0F6A5F29" w14:textId="77777777" w:rsidR="00837827" w:rsidRPr="00D31AD6" w:rsidRDefault="00837827" w:rsidP="00F66EA0">
            <w:pPr>
              <w:spacing w:after="0" w:line="240" w:lineRule="auto"/>
              <w:jc w:val="both"/>
              <w:rPr>
                <w:rFonts w:ascii="Calibri" w:hAnsi="Calibri"/>
              </w:rPr>
            </w:pPr>
            <w:r w:rsidRPr="00D31AD6">
              <w:rPr>
                <w:rFonts w:ascii="Calibri" w:hAnsi="Calibri"/>
                <w:b/>
              </w:rPr>
              <w:t>C1 </w:t>
            </w:r>
            <w:r w:rsidRPr="00D31AD6">
              <w:rPr>
                <w:rFonts w:ascii="Calibri" w:hAnsi="Calibri"/>
              </w:rPr>
              <w:t xml:space="preserve">: </w:t>
            </w:r>
            <w:r w:rsidR="00EC5BCC">
              <w:rPr>
                <w:rFonts w:ascii="Calibri" w:hAnsi="Calibri"/>
              </w:rPr>
              <w:t>1.2, 1.3, 1.4, 1.7, 1.9.</w:t>
            </w:r>
          </w:p>
          <w:p w14:paraId="7ED16EA0" w14:textId="77777777" w:rsidR="00837827" w:rsidRPr="00D31AD6" w:rsidRDefault="00837827" w:rsidP="00F66EA0">
            <w:pPr>
              <w:spacing w:after="0" w:line="240" w:lineRule="auto"/>
              <w:jc w:val="both"/>
              <w:rPr>
                <w:rFonts w:ascii="Calibri" w:hAnsi="Calibri"/>
              </w:rPr>
            </w:pPr>
          </w:p>
          <w:p w14:paraId="438DDBF2" w14:textId="77777777" w:rsidR="00837827" w:rsidRPr="00D31AD6" w:rsidRDefault="00837827" w:rsidP="00F66EA0">
            <w:pPr>
              <w:spacing w:after="0" w:line="240" w:lineRule="auto"/>
              <w:jc w:val="both"/>
              <w:rPr>
                <w:rFonts w:ascii="Calibri" w:hAnsi="Calibri"/>
              </w:rPr>
            </w:pPr>
            <w:r w:rsidRPr="00D31AD6">
              <w:rPr>
                <w:rFonts w:ascii="Calibri" w:hAnsi="Calibri"/>
                <w:b/>
              </w:rPr>
              <w:t>C2</w:t>
            </w:r>
            <w:r w:rsidRPr="00D31AD6">
              <w:rPr>
                <w:rFonts w:ascii="Calibri" w:hAnsi="Calibri"/>
              </w:rPr>
              <w:t xml:space="preserve"> : </w:t>
            </w:r>
            <w:r w:rsidR="00EC5BCC">
              <w:rPr>
                <w:rFonts w:ascii="Calibri" w:hAnsi="Calibri"/>
              </w:rPr>
              <w:t xml:space="preserve">2.1, 2.2, 2.3, 2.4, 2.5, </w:t>
            </w:r>
          </w:p>
          <w:p w14:paraId="343BBB71" w14:textId="77777777" w:rsidR="00837827" w:rsidRPr="00D31AD6" w:rsidRDefault="00837827" w:rsidP="00F66EA0">
            <w:pPr>
              <w:spacing w:after="0" w:line="240" w:lineRule="auto"/>
              <w:jc w:val="both"/>
              <w:rPr>
                <w:rFonts w:ascii="Calibri" w:hAnsi="Calibri"/>
              </w:rPr>
            </w:pPr>
          </w:p>
          <w:p w14:paraId="7292A06F" w14:textId="77777777" w:rsidR="00837827" w:rsidRPr="00D31AD6" w:rsidRDefault="00837827" w:rsidP="00F66EA0">
            <w:pPr>
              <w:spacing w:after="0" w:line="240" w:lineRule="auto"/>
              <w:jc w:val="both"/>
              <w:rPr>
                <w:rFonts w:ascii="Calibri" w:hAnsi="Calibri"/>
              </w:rPr>
            </w:pPr>
            <w:r w:rsidRPr="00D31AD6">
              <w:rPr>
                <w:rFonts w:ascii="Calibri" w:hAnsi="Calibri"/>
                <w:b/>
              </w:rPr>
              <w:t>C3</w:t>
            </w:r>
            <w:r w:rsidRPr="00D31AD6">
              <w:rPr>
                <w:rFonts w:ascii="Calibri" w:hAnsi="Calibri"/>
              </w:rPr>
              <w:t xml:space="preserve"> : </w:t>
            </w:r>
            <w:r w:rsidR="00EC5BCC">
              <w:rPr>
                <w:rFonts w:ascii="Calibri" w:hAnsi="Calibri"/>
              </w:rPr>
              <w:t>3.1, 3.2, 3.4, 3.5, 3.6, 3.10</w:t>
            </w:r>
          </w:p>
        </w:tc>
      </w:tr>
    </w:tbl>
    <w:p w14:paraId="6FCECB2F" w14:textId="77777777" w:rsidR="00837827" w:rsidRPr="00D31AD6" w:rsidRDefault="00837827" w:rsidP="00837827">
      <w:pPr>
        <w:jc w:val="both"/>
        <w:rPr>
          <w:rFonts w:ascii="Calibri" w:hAnsi="Calibri"/>
        </w:rPr>
      </w:pPr>
    </w:p>
    <w:p w14:paraId="6B55C388" w14:textId="77777777" w:rsidR="00837827" w:rsidRPr="00D31AD6" w:rsidRDefault="00837827" w:rsidP="00837827">
      <w:pPr>
        <w:jc w:val="both"/>
        <w:rPr>
          <w:rFonts w:ascii="Calibri" w:hAnsi="Calibri"/>
        </w:rPr>
      </w:pPr>
    </w:p>
    <w:p w14:paraId="543B232E" w14:textId="77777777" w:rsidR="00837827" w:rsidRPr="00D31AD6" w:rsidRDefault="00837827" w:rsidP="00837827">
      <w:pPr>
        <w:jc w:val="both"/>
        <w:rPr>
          <w:rFonts w:ascii="Calibri" w:hAnsi="Calibri"/>
        </w:rPr>
      </w:pPr>
    </w:p>
    <w:p w14:paraId="7BC16F67" w14:textId="77777777" w:rsidR="00837827" w:rsidRPr="00D31AD6" w:rsidRDefault="00837827" w:rsidP="00837827">
      <w:pPr>
        <w:jc w:val="both"/>
        <w:rPr>
          <w:rFonts w:ascii="Calibri" w:hAnsi="Calibri"/>
        </w:rPr>
      </w:pPr>
    </w:p>
    <w:p w14:paraId="46DBBE80" w14:textId="77777777" w:rsidR="00837827" w:rsidRPr="00D31AD6" w:rsidRDefault="00837827" w:rsidP="00837827">
      <w:pPr>
        <w:jc w:val="both"/>
        <w:rPr>
          <w:rFonts w:ascii="Calibri" w:hAnsi="Calibri"/>
        </w:rPr>
      </w:pPr>
    </w:p>
    <w:p w14:paraId="7728068B" w14:textId="77777777" w:rsidR="00837827" w:rsidRPr="00D31AD6" w:rsidRDefault="00837827" w:rsidP="00837827">
      <w:pPr>
        <w:rPr>
          <w:rFonts w:ascii="Calibri" w:hAnsi="Calibri"/>
        </w:rPr>
      </w:pPr>
    </w:p>
    <w:p w14:paraId="558FFEBA" w14:textId="77777777" w:rsidR="00837827" w:rsidRPr="00D31AD6" w:rsidRDefault="00837827" w:rsidP="00837827">
      <w:pPr>
        <w:rPr>
          <w:rFonts w:ascii="Calibri" w:hAnsi="Calibri"/>
        </w:rPr>
      </w:pPr>
    </w:p>
    <w:p w14:paraId="102C05B5" w14:textId="77777777" w:rsidR="00837827" w:rsidRPr="00D31AD6" w:rsidRDefault="00837827" w:rsidP="00837827">
      <w:pPr>
        <w:rPr>
          <w:rFonts w:ascii="Calibri" w:hAnsi="Calibri"/>
        </w:rPr>
      </w:pPr>
    </w:p>
    <w:p w14:paraId="03E3A5F5" w14:textId="77777777" w:rsidR="00837827" w:rsidRPr="00D31AD6" w:rsidRDefault="00837827" w:rsidP="00837827">
      <w:pPr>
        <w:rPr>
          <w:rFonts w:ascii="Calibri" w:hAnsi="Calibri"/>
        </w:rPr>
      </w:pPr>
    </w:p>
    <w:p w14:paraId="4F625A21" w14:textId="77777777" w:rsidR="00044E3A" w:rsidRDefault="00044E3A">
      <w:pPr>
        <w:rPr>
          <w:rFonts w:ascii="Calibri" w:hAnsi="Calibri"/>
        </w:rPr>
      </w:pPr>
      <w:r>
        <w:rPr>
          <w:rFonts w:ascii="Calibri" w:hAnsi="Calibri"/>
        </w:rPr>
        <w:br w:type="page"/>
      </w:r>
    </w:p>
    <w:p w14:paraId="0B2891B0" w14:textId="77777777" w:rsidR="00837827" w:rsidRPr="00D31AD6" w:rsidRDefault="00837827" w:rsidP="00837827">
      <w:pPr>
        <w:rPr>
          <w:rFonts w:ascii="Calibri" w:hAnsi="Calibri"/>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6946"/>
        <w:gridCol w:w="3260"/>
      </w:tblGrid>
      <w:tr w:rsidR="00044E3A" w:rsidRPr="00281D92" w14:paraId="2994795B" w14:textId="77777777" w:rsidTr="00053326">
        <w:trPr>
          <w:trHeight w:val="702"/>
        </w:trPr>
        <w:tc>
          <w:tcPr>
            <w:tcW w:w="15168" w:type="dxa"/>
            <w:gridSpan w:val="3"/>
            <w:shd w:val="clear" w:color="auto" w:fill="D9D9D9"/>
            <w:vAlign w:val="center"/>
          </w:tcPr>
          <w:p w14:paraId="2E69BD6B" w14:textId="0A08E51A" w:rsidR="00044E3A" w:rsidRPr="00281D92" w:rsidRDefault="00044E3A" w:rsidP="00044E3A">
            <w:pPr>
              <w:jc w:val="center"/>
              <w:rPr>
                <w:rFonts w:ascii="Calibri" w:hAnsi="Calibri"/>
                <w:b/>
                <w:sz w:val="28"/>
                <w:szCs w:val="28"/>
              </w:rPr>
            </w:pPr>
            <w:r w:rsidRPr="00D31AD6">
              <w:rPr>
                <w:rFonts w:ascii="Calibri" w:hAnsi="Calibri"/>
                <w:b/>
                <w:sz w:val="28"/>
                <w:szCs w:val="28"/>
              </w:rPr>
              <w:t xml:space="preserve">Séquence </w:t>
            </w:r>
            <w:r>
              <w:rPr>
                <w:rFonts w:ascii="Calibri" w:hAnsi="Calibri"/>
                <w:b/>
                <w:sz w:val="28"/>
                <w:szCs w:val="28"/>
              </w:rPr>
              <w:t>2</w:t>
            </w:r>
            <w:r w:rsidRPr="00D31AD6">
              <w:rPr>
                <w:rFonts w:ascii="Calibri" w:hAnsi="Calibri"/>
                <w:b/>
                <w:sz w:val="28"/>
                <w:szCs w:val="28"/>
              </w:rPr>
              <w:t xml:space="preserve"> : </w:t>
            </w:r>
            <w:r w:rsidR="00E70709">
              <w:rPr>
                <w:rFonts w:ascii="Calibri" w:hAnsi="Calibri"/>
                <w:b/>
                <w:sz w:val="28"/>
                <w:szCs w:val="28"/>
              </w:rPr>
              <w:t>a</w:t>
            </w:r>
            <w:r>
              <w:rPr>
                <w:rFonts w:ascii="Calibri" w:hAnsi="Calibri"/>
                <w:b/>
                <w:sz w:val="28"/>
                <w:szCs w:val="28"/>
              </w:rPr>
              <w:t>pprendre à apprendre</w:t>
            </w:r>
          </w:p>
        </w:tc>
      </w:tr>
      <w:tr w:rsidR="00044E3A" w:rsidRPr="00281D92" w14:paraId="60A27AE1" w14:textId="77777777" w:rsidTr="00053326">
        <w:trPr>
          <w:trHeight w:val="510"/>
        </w:trPr>
        <w:tc>
          <w:tcPr>
            <w:tcW w:w="4962" w:type="dxa"/>
            <w:shd w:val="clear" w:color="auto" w:fill="auto"/>
            <w:vAlign w:val="center"/>
          </w:tcPr>
          <w:p w14:paraId="40005679" w14:textId="77777777" w:rsidR="00044E3A" w:rsidRPr="00D31AD6" w:rsidRDefault="00044E3A" w:rsidP="00053326">
            <w:pPr>
              <w:jc w:val="center"/>
              <w:rPr>
                <w:rFonts w:ascii="Calibri" w:hAnsi="Calibri"/>
                <w:b/>
                <w:sz w:val="28"/>
                <w:szCs w:val="28"/>
              </w:rPr>
            </w:pPr>
            <w:r w:rsidRPr="00D31AD6">
              <w:rPr>
                <w:rFonts w:ascii="Calibri" w:hAnsi="Calibri"/>
                <w:b/>
                <w:sz w:val="28"/>
                <w:szCs w:val="28"/>
              </w:rPr>
              <w:t>Ressources (savoirs, savoir-faire)</w:t>
            </w:r>
          </w:p>
        </w:tc>
        <w:tc>
          <w:tcPr>
            <w:tcW w:w="6946" w:type="dxa"/>
            <w:shd w:val="clear" w:color="auto" w:fill="auto"/>
            <w:vAlign w:val="center"/>
          </w:tcPr>
          <w:p w14:paraId="6802458F" w14:textId="77777777" w:rsidR="00044E3A" w:rsidRPr="00D31AD6" w:rsidRDefault="00044E3A" w:rsidP="00053326">
            <w:pPr>
              <w:jc w:val="center"/>
              <w:rPr>
                <w:rFonts w:ascii="Calibri" w:hAnsi="Calibri"/>
                <w:b/>
                <w:sz w:val="28"/>
                <w:szCs w:val="28"/>
              </w:rPr>
            </w:pPr>
            <w:r w:rsidRPr="00D31AD6">
              <w:rPr>
                <w:rFonts w:ascii="Calibri" w:hAnsi="Calibri"/>
                <w:b/>
                <w:sz w:val="28"/>
                <w:szCs w:val="28"/>
              </w:rPr>
              <w:t>Pistes méthodologiques</w:t>
            </w:r>
          </w:p>
        </w:tc>
        <w:tc>
          <w:tcPr>
            <w:tcW w:w="3260" w:type="dxa"/>
            <w:shd w:val="clear" w:color="auto" w:fill="auto"/>
            <w:vAlign w:val="center"/>
          </w:tcPr>
          <w:p w14:paraId="3A33647A" w14:textId="77777777" w:rsidR="00044E3A" w:rsidRPr="00D31AD6" w:rsidRDefault="00821AA9" w:rsidP="00053326">
            <w:pPr>
              <w:jc w:val="center"/>
              <w:rPr>
                <w:rFonts w:ascii="Calibri" w:hAnsi="Calibri"/>
                <w:b/>
                <w:sz w:val="28"/>
                <w:szCs w:val="28"/>
              </w:rPr>
            </w:pPr>
            <w:r>
              <w:rPr>
                <w:rFonts w:ascii="Calibri" w:hAnsi="Calibri"/>
                <w:b/>
                <w:sz w:val="28"/>
                <w:szCs w:val="28"/>
              </w:rPr>
              <w:t>Sous-compétences</w:t>
            </w:r>
          </w:p>
        </w:tc>
      </w:tr>
      <w:tr w:rsidR="00044E3A" w:rsidRPr="00D31AD6" w14:paraId="6F3C41FA" w14:textId="77777777" w:rsidTr="00053326">
        <w:tc>
          <w:tcPr>
            <w:tcW w:w="4962" w:type="dxa"/>
            <w:shd w:val="clear" w:color="auto" w:fill="auto"/>
          </w:tcPr>
          <w:p w14:paraId="5450EC6B" w14:textId="77777777" w:rsidR="00044E3A" w:rsidRDefault="00044E3A" w:rsidP="00044E3A">
            <w:pPr>
              <w:autoSpaceDE w:val="0"/>
              <w:autoSpaceDN w:val="0"/>
              <w:adjustRightInd w:val="0"/>
              <w:spacing w:after="0" w:line="240" w:lineRule="auto"/>
              <w:jc w:val="both"/>
              <w:rPr>
                <w:rFonts w:ascii="Calibri" w:hAnsi="Calibri" w:cs="Wingdings"/>
                <w:color w:val="000000"/>
              </w:rPr>
            </w:pPr>
          </w:p>
          <w:p w14:paraId="3F8AA72D" w14:textId="77777777" w:rsidR="00044E3A" w:rsidRDefault="00044E3A" w:rsidP="00044E3A">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Cette séquence se décline en deux parties :</w:t>
            </w:r>
          </w:p>
          <w:p w14:paraId="453C4F2D" w14:textId="77777777" w:rsidR="00044E3A" w:rsidRPr="0048201E" w:rsidRDefault="00044E3A" w:rsidP="006359BE">
            <w:pPr>
              <w:pStyle w:val="Paragraphedeliste"/>
              <w:numPr>
                <w:ilvl w:val="0"/>
                <w:numId w:val="25"/>
              </w:numPr>
              <w:autoSpaceDE w:val="0"/>
              <w:autoSpaceDN w:val="0"/>
              <w:adjustRightInd w:val="0"/>
              <w:spacing w:after="0" w:line="240" w:lineRule="auto"/>
              <w:jc w:val="both"/>
              <w:rPr>
                <w:rFonts w:ascii="Calibri" w:hAnsi="Calibri" w:cs="Wingdings"/>
                <w:b/>
                <w:color w:val="000000"/>
                <w:u w:val="single"/>
              </w:rPr>
            </w:pPr>
            <w:r w:rsidRPr="0048201E">
              <w:rPr>
                <w:rFonts w:ascii="Calibri" w:hAnsi="Calibri" w:cs="Wingdings"/>
                <w:b/>
                <w:color w:val="000000"/>
                <w:u w:val="single"/>
              </w:rPr>
              <w:t>Développer ses outils de travail cognitifs</w:t>
            </w:r>
          </w:p>
          <w:p w14:paraId="35B6456B" w14:textId="77777777" w:rsidR="00044E3A" w:rsidRDefault="00044E3A" w:rsidP="00044E3A">
            <w:pPr>
              <w:autoSpaceDE w:val="0"/>
              <w:autoSpaceDN w:val="0"/>
              <w:adjustRightInd w:val="0"/>
              <w:spacing w:after="0" w:line="240" w:lineRule="auto"/>
              <w:jc w:val="both"/>
              <w:rPr>
                <w:rFonts w:ascii="Calibri" w:hAnsi="Calibri" w:cs="Wingdings"/>
                <w:color w:val="000000"/>
                <w:u w:val="single"/>
              </w:rPr>
            </w:pPr>
          </w:p>
          <w:p w14:paraId="2C91EC12" w14:textId="5E1572CC" w:rsidR="00044E3A" w:rsidRPr="00044E3A" w:rsidRDefault="00044E3A" w:rsidP="00044E3A">
            <w:pPr>
              <w:autoSpaceDE w:val="0"/>
              <w:autoSpaceDN w:val="0"/>
              <w:adjustRightInd w:val="0"/>
              <w:spacing w:after="0" w:line="240" w:lineRule="auto"/>
              <w:jc w:val="both"/>
              <w:rPr>
                <w:rFonts w:ascii="Calibri" w:hAnsi="Calibri" w:cs="Wingdings"/>
                <w:color w:val="000000"/>
              </w:rPr>
            </w:pPr>
            <w:r>
              <w:rPr>
                <w:rFonts w:ascii="Calibri" w:hAnsi="Calibri" w:cs="Wingdings"/>
                <w:color w:val="000000"/>
                <w:u w:val="single"/>
              </w:rPr>
              <w:t>Travailler autour du concept d’intelligence</w:t>
            </w:r>
          </w:p>
          <w:p w14:paraId="751A2BFA" w14:textId="6F1DE4C5" w:rsidR="00044E3A" w:rsidRPr="00044E3A" w:rsidRDefault="00F51D19" w:rsidP="006359BE">
            <w:pPr>
              <w:pStyle w:val="Paragraphedeliste"/>
              <w:numPr>
                <w:ilvl w:val="0"/>
                <w:numId w:val="26"/>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D</w:t>
            </w:r>
            <w:r w:rsidR="00044E3A" w:rsidRPr="00044E3A">
              <w:rPr>
                <w:rFonts w:ascii="Calibri" w:hAnsi="Calibri" w:cs="Wingdings"/>
                <w:color w:val="000000"/>
              </w:rPr>
              <w:t>éfinition et description de l’évolution de l’intelligence</w:t>
            </w:r>
            <w:r>
              <w:rPr>
                <w:rFonts w:ascii="Calibri" w:hAnsi="Calibri" w:cs="Wingdings"/>
                <w:color w:val="000000"/>
              </w:rPr>
              <w:t>.</w:t>
            </w:r>
          </w:p>
          <w:p w14:paraId="081613EE" w14:textId="6DC65495" w:rsidR="00044E3A" w:rsidRDefault="00F51D19" w:rsidP="006359BE">
            <w:pPr>
              <w:pStyle w:val="Paragraphedeliste"/>
              <w:numPr>
                <w:ilvl w:val="0"/>
                <w:numId w:val="26"/>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Différents t</w:t>
            </w:r>
            <w:r w:rsidR="00044E3A">
              <w:rPr>
                <w:rFonts w:ascii="Calibri" w:hAnsi="Calibri" w:cs="Wingdings"/>
                <w:color w:val="000000"/>
              </w:rPr>
              <w:t xml:space="preserve">ypes </w:t>
            </w:r>
            <w:r>
              <w:rPr>
                <w:rFonts w:ascii="Calibri" w:hAnsi="Calibri" w:cs="Wingdings"/>
                <w:color w:val="000000"/>
              </w:rPr>
              <w:t>d’intelligence.</w:t>
            </w:r>
          </w:p>
          <w:p w14:paraId="5207398C" w14:textId="7F0E4235" w:rsidR="00044E3A" w:rsidRPr="00044E3A" w:rsidRDefault="00F51D19" w:rsidP="00044E3A">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 xml:space="preserve">L’objectif recherché est de </w:t>
            </w:r>
            <w:r w:rsidR="00044E3A">
              <w:rPr>
                <w:rFonts w:ascii="Calibri" w:hAnsi="Calibri" w:cs="Wingdings"/>
                <w:color w:val="000000"/>
              </w:rPr>
              <w:t xml:space="preserve">se situer personnellement en faisant le bilan de ses « outils », de ses points forts, pour </w:t>
            </w:r>
            <w:r>
              <w:rPr>
                <w:rFonts w:ascii="Calibri" w:hAnsi="Calibri" w:cs="Wingdings"/>
                <w:color w:val="000000"/>
              </w:rPr>
              <w:t>acquérir davantage de</w:t>
            </w:r>
            <w:r w:rsidR="00044E3A">
              <w:rPr>
                <w:rFonts w:ascii="Calibri" w:hAnsi="Calibri" w:cs="Wingdings"/>
                <w:color w:val="000000"/>
              </w:rPr>
              <w:t xml:space="preserve"> confiance en soi.</w:t>
            </w:r>
          </w:p>
          <w:p w14:paraId="7A379083" w14:textId="2420040C" w:rsidR="00044E3A" w:rsidRDefault="00044E3A" w:rsidP="00044E3A">
            <w:pPr>
              <w:autoSpaceDE w:val="0"/>
              <w:autoSpaceDN w:val="0"/>
              <w:adjustRightInd w:val="0"/>
              <w:spacing w:after="0" w:line="240" w:lineRule="auto"/>
              <w:jc w:val="both"/>
              <w:rPr>
                <w:rFonts w:ascii="Calibri" w:hAnsi="Calibri" w:cs="Wingdings"/>
                <w:color w:val="000000"/>
                <w:u w:val="single"/>
              </w:rPr>
            </w:pPr>
          </w:p>
          <w:p w14:paraId="141BA59D" w14:textId="77777777" w:rsidR="009D2547" w:rsidRDefault="009D2547" w:rsidP="00044E3A">
            <w:pPr>
              <w:autoSpaceDE w:val="0"/>
              <w:autoSpaceDN w:val="0"/>
              <w:adjustRightInd w:val="0"/>
              <w:spacing w:after="0" w:line="240" w:lineRule="auto"/>
              <w:jc w:val="both"/>
              <w:rPr>
                <w:rFonts w:ascii="Calibri" w:hAnsi="Calibri" w:cs="Wingdings"/>
                <w:color w:val="000000"/>
                <w:u w:val="single"/>
              </w:rPr>
            </w:pPr>
          </w:p>
          <w:p w14:paraId="40AFFDEE" w14:textId="02AD9486" w:rsidR="00044E3A" w:rsidRPr="00044E3A" w:rsidRDefault="00044E3A" w:rsidP="00044E3A">
            <w:pPr>
              <w:autoSpaceDE w:val="0"/>
              <w:autoSpaceDN w:val="0"/>
              <w:adjustRightInd w:val="0"/>
              <w:spacing w:after="0" w:line="240" w:lineRule="auto"/>
              <w:jc w:val="both"/>
              <w:rPr>
                <w:rFonts w:ascii="Calibri" w:hAnsi="Calibri" w:cs="Wingdings"/>
                <w:color w:val="000000"/>
              </w:rPr>
            </w:pPr>
            <w:r>
              <w:rPr>
                <w:rFonts w:ascii="Calibri" w:hAnsi="Calibri" w:cs="Wingdings"/>
                <w:color w:val="000000"/>
                <w:u w:val="single"/>
              </w:rPr>
              <w:t>Travailler autour du concept de la mémoire</w:t>
            </w:r>
          </w:p>
          <w:p w14:paraId="3AAD758B" w14:textId="4CB65D22" w:rsidR="00044E3A" w:rsidRPr="00044E3A" w:rsidRDefault="00CF2429" w:rsidP="006359BE">
            <w:pPr>
              <w:pStyle w:val="Paragraphedeliste"/>
              <w:numPr>
                <w:ilvl w:val="0"/>
                <w:numId w:val="27"/>
              </w:numPr>
              <w:autoSpaceDE w:val="0"/>
              <w:autoSpaceDN w:val="0"/>
              <w:adjustRightInd w:val="0"/>
              <w:spacing w:after="0" w:line="240" w:lineRule="auto"/>
              <w:jc w:val="both"/>
              <w:rPr>
                <w:rFonts w:ascii="Calibri" w:hAnsi="Calibri" w:cs="Wingdings"/>
                <w:color w:val="000000"/>
                <w:u w:val="single"/>
              </w:rPr>
            </w:pPr>
            <w:r>
              <w:rPr>
                <w:rFonts w:ascii="Calibri" w:hAnsi="Calibri" w:cs="Wingdings"/>
                <w:color w:val="000000"/>
              </w:rPr>
              <w:t>D</w:t>
            </w:r>
            <w:r w:rsidR="00044E3A" w:rsidRPr="00044E3A">
              <w:rPr>
                <w:rFonts w:ascii="Calibri" w:hAnsi="Calibri" w:cs="Wingdings"/>
                <w:color w:val="000000"/>
              </w:rPr>
              <w:t>éfinition et</w:t>
            </w:r>
            <w:r w:rsidR="00044E3A">
              <w:rPr>
                <w:rFonts w:ascii="Calibri" w:hAnsi="Calibri" w:cs="Wingdings"/>
                <w:color w:val="000000"/>
              </w:rPr>
              <w:t xml:space="preserve"> types</w:t>
            </w:r>
            <w:r>
              <w:rPr>
                <w:rFonts w:ascii="Calibri" w:hAnsi="Calibri" w:cs="Wingdings"/>
                <w:color w:val="000000"/>
              </w:rPr>
              <w:t>.</w:t>
            </w:r>
          </w:p>
          <w:p w14:paraId="2B83266C" w14:textId="7118A7D8" w:rsidR="00044E3A" w:rsidRPr="00044E3A" w:rsidRDefault="00CF2429" w:rsidP="006359BE">
            <w:pPr>
              <w:pStyle w:val="Paragraphedeliste"/>
              <w:numPr>
                <w:ilvl w:val="0"/>
                <w:numId w:val="27"/>
              </w:numPr>
              <w:autoSpaceDE w:val="0"/>
              <w:autoSpaceDN w:val="0"/>
              <w:adjustRightInd w:val="0"/>
              <w:spacing w:after="0" w:line="240" w:lineRule="auto"/>
              <w:jc w:val="both"/>
              <w:rPr>
                <w:rFonts w:ascii="Calibri" w:hAnsi="Calibri" w:cs="Wingdings"/>
                <w:color w:val="000000"/>
                <w:u w:val="single"/>
              </w:rPr>
            </w:pPr>
            <w:r>
              <w:rPr>
                <w:rFonts w:ascii="Calibri" w:hAnsi="Calibri" w:cs="Wingdings"/>
                <w:color w:val="000000"/>
              </w:rPr>
              <w:t>F</w:t>
            </w:r>
            <w:r w:rsidR="00044E3A">
              <w:rPr>
                <w:rFonts w:ascii="Calibri" w:hAnsi="Calibri" w:cs="Wingdings"/>
                <w:color w:val="000000"/>
              </w:rPr>
              <w:t>onctionnement (importance de l’attention et du contexte de mémorisation)</w:t>
            </w:r>
            <w:r>
              <w:rPr>
                <w:rFonts w:ascii="Calibri" w:hAnsi="Calibri" w:cs="Wingdings"/>
                <w:color w:val="000000"/>
              </w:rPr>
              <w:t>.</w:t>
            </w:r>
          </w:p>
          <w:p w14:paraId="6165B74D" w14:textId="4C871C79" w:rsidR="00044E3A" w:rsidRPr="00044E3A" w:rsidRDefault="00CF2429" w:rsidP="006359BE">
            <w:pPr>
              <w:pStyle w:val="Paragraphedeliste"/>
              <w:numPr>
                <w:ilvl w:val="0"/>
                <w:numId w:val="27"/>
              </w:numPr>
              <w:autoSpaceDE w:val="0"/>
              <w:autoSpaceDN w:val="0"/>
              <w:adjustRightInd w:val="0"/>
              <w:spacing w:after="0" w:line="240" w:lineRule="auto"/>
              <w:jc w:val="both"/>
              <w:rPr>
                <w:rFonts w:ascii="Calibri" w:hAnsi="Calibri" w:cs="Wingdings"/>
                <w:color w:val="000000"/>
                <w:u w:val="single"/>
              </w:rPr>
            </w:pPr>
            <w:r>
              <w:rPr>
                <w:rFonts w:ascii="Calibri" w:hAnsi="Calibri" w:cs="Wingdings"/>
                <w:color w:val="000000"/>
              </w:rPr>
              <w:t>O</w:t>
            </w:r>
            <w:r w:rsidR="00044E3A">
              <w:rPr>
                <w:rFonts w:ascii="Calibri" w:hAnsi="Calibri" w:cs="Wingdings"/>
                <w:color w:val="000000"/>
              </w:rPr>
              <w:t>bstacles à une bonne mémoire : le sommeil, l’alimentation, les assuétudes, …</w:t>
            </w:r>
          </w:p>
          <w:p w14:paraId="1635FC69" w14:textId="72A1C485" w:rsidR="00044E3A" w:rsidRPr="00044E3A" w:rsidRDefault="00CF2429" w:rsidP="006359BE">
            <w:pPr>
              <w:pStyle w:val="Paragraphedeliste"/>
              <w:numPr>
                <w:ilvl w:val="0"/>
                <w:numId w:val="27"/>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R</w:t>
            </w:r>
            <w:r w:rsidR="00044E3A" w:rsidRPr="00044E3A">
              <w:rPr>
                <w:rFonts w:ascii="Calibri" w:hAnsi="Calibri" w:cs="Wingdings"/>
                <w:color w:val="000000"/>
              </w:rPr>
              <w:t>ôle (en lien avec les attitudes et contraintes des métiers)</w:t>
            </w:r>
            <w:r>
              <w:rPr>
                <w:rFonts w:ascii="Calibri" w:hAnsi="Calibri" w:cs="Wingdings"/>
                <w:color w:val="000000"/>
              </w:rPr>
              <w:t>.</w:t>
            </w:r>
          </w:p>
          <w:p w14:paraId="30211027" w14:textId="13CB9F82" w:rsidR="00044E3A" w:rsidRPr="00044E3A" w:rsidRDefault="00CF2429" w:rsidP="00044E3A">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L’objectif recherché est de</w:t>
            </w:r>
            <w:r w:rsidR="00044E3A">
              <w:rPr>
                <w:rFonts w:ascii="Calibri" w:hAnsi="Calibri" w:cs="Wingdings"/>
                <w:color w:val="000000"/>
              </w:rPr>
              <w:t xml:space="preserve"> se situer personnellement en faisant le bilan de ses « outils », de ses points forts, pour </w:t>
            </w:r>
            <w:r w:rsidR="006F15B1">
              <w:rPr>
                <w:rFonts w:ascii="Calibri" w:hAnsi="Calibri" w:cs="Wingdings"/>
                <w:color w:val="000000"/>
              </w:rPr>
              <w:t>acquérir davantage</w:t>
            </w:r>
            <w:r w:rsidR="00044E3A">
              <w:rPr>
                <w:rFonts w:ascii="Calibri" w:hAnsi="Calibri" w:cs="Wingdings"/>
                <w:color w:val="000000"/>
              </w:rPr>
              <w:t xml:space="preserve"> confiance en soi.</w:t>
            </w:r>
          </w:p>
          <w:p w14:paraId="7F7570FF" w14:textId="688F583A" w:rsidR="00044E3A" w:rsidRDefault="00044E3A" w:rsidP="00044E3A">
            <w:pPr>
              <w:autoSpaceDE w:val="0"/>
              <w:autoSpaceDN w:val="0"/>
              <w:adjustRightInd w:val="0"/>
              <w:spacing w:after="0" w:line="240" w:lineRule="auto"/>
              <w:jc w:val="both"/>
              <w:rPr>
                <w:rFonts w:ascii="Calibri" w:hAnsi="Calibri" w:cs="Wingdings"/>
                <w:color w:val="000000"/>
              </w:rPr>
            </w:pPr>
          </w:p>
          <w:p w14:paraId="5E38890D" w14:textId="39EEABB6" w:rsidR="008F3389" w:rsidRDefault="008F3389" w:rsidP="00044E3A">
            <w:pPr>
              <w:autoSpaceDE w:val="0"/>
              <w:autoSpaceDN w:val="0"/>
              <w:adjustRightInd w:val="0"/>
              <w:spacing w:after="0" w:line="240" w:lineRule="auto"/>
              <w:jc w:val="both"/>
              <w:rPr>
                <w:rFonts w:ascii="Calibri" w:hAnsi="Calibri" w:cs="Wingdings"/>
                <w:color w:val="000000"/>
              </w:rPr>
            </w:pPr>
          </w:p>
          <w:p w14:paraId="143E45DA" w14:textId="77777777" w:rsidR="008F3389" w:rsidRPr="0009140D" w:rsidRDefault="008F3389" w:rsidP="00044E3A">
            <w:pPr>
              <w:autoSpaceDE w:val="0"/>
              <w:autoSpaceDN w:val="0"/>
              <w:adjustRightInd w:val="0"/>
              <w:spacing w:after="0" w:line="240" w:lineRule="auto"/>
              <w:jc w:val="both"/>
              <w:rPr>
                <w:rFonts w:ascii="Calibri" w:hAnsi="Calibri" w:cs="Wingdings"/>
                <w:color w:val="000000"/>
              </w:rPr>
            </w:pPr>
          </w:p>
          <w:p w14:paraId="52C0D8F5" w14:textId="77777777" w:rsidR="002200E2" w:rsidRDefault="002200E2" w:rsidP="00044E3A">
            <w:pPr>
              <w:autoSpaceDE w:val="0"/>
              <w:autoSpaceDN w:val="0"/>
              <w:adjustRightInd w:val="0"/>
              <w:spacing w:after="0" w:line="240" w:lineRule="auto"/>
              <w:jc w:val="both"/>
              <w:rPr>
                <w:rFonts w:ascii="Calibri" w:hAnsi="Calibri" w:cs="Wingdings"/>
                <w:color w:val="000000"/>
                <w:u w:val="single"/>
              </w:rPr>
            </w:pPr>
          </w:p>
          <w:p w14:paraId="577CD5C1" w14:textId="270A5738" w:rsidR="0009140D" w:rsidRDefault="0009140D" w:rsidP="00044E3A">
            <w:pPr>
              <w:autoSpaceDE w:val="0"/>
              <w:autoSpaceDN w:val="0"/>
              <w:adjustRightInd w:val="0"/>
              <w:spacing w:after="0" w:line="240" w:lineRule="auto"/>
              <w:jc w:val="both"/>
              <w:rPr>
                <w:rFonts w:ascii="Calibri" w:hAnsi="Calibri" w:cs="Wingdings"/>
                <w:color w:val="000000"/>
              </w:rPr>
            </w:pPr>
            <w:r w:rsidRPr="0009140D">
              <w:rPr>
                <w:rFonts w:ascii="Calibri" w:hAnsi="Calibri" w:cs="Wingdings"/>
                <w:color w:val="000000"/>
                <w:u w:val="single"/>
              </w:rPr>
              <w:lastRenderedPageBreak/>
              <w:t>Recueillir de l’information, faire des recherches documentaires, analyser, synthétiser</w:t>
            </w:r>
            <w:r>
              <w:rPr>
                <w:rFonts w:ascii="Calibri" w:hAnsi="Calibri" w:cs="Wingdings"/>
                <w:color w:val="000000"/>
              </w:rPr>
              <w:t>.</w:t>
            </w:r>
          </w:p>
          <w:p w14:paraId="6B213556" w14:textId="77777777" w:rsidR="0009140D" w:rsidRDefault="0009140D" w:rsidP="006359BE">
            <w:pPr>
              <w:pStyle w:val="Paragraphedeliste"/>
              <w:numPr>
                <w:ilvl w:val="0"/>
                <w:numId w:val="28"/>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Comment faire une recherche documentaire ?</w:t>
            </w:r>
          </w:p>
          <w:p w14:paraId="7408177B" w14:textId="59A189D8" w:rsidR="0009140D" w:rsidRPr="00E70709" w:rsidRDefault="0009140D" w:rsidP="006359BE">
            <w:pPr>
              <w:pStyle w:val="Paragraphedeliste"/>
              <w:numPr>
                <w:ilvl w:val="0"/>
                <w:numId w:val="28"/>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 xml:space="preserve">Les éléments constitutifs d’un dossier (l’introduction, le corps, la conclusion, la table des matières, la bibliographie, la page de garde, les notes en bas de page, les </w:t>
            </w:r>
            <w:r w:rsidRPr="00E70709">
              <w:rPr>
                <w:rFonts w:ascii="Calibri" w:hAnsi="Calibri" w:cs="Wingdings"/>
                <w:color w:val="000000"/>
              </w:rPr>
              <w:t xml:space="preserve">annexes, la </w:t>
            </w:r>
            <w:r w:rsidR="00513B66" w:rsidRPr="00E70709">
              <w:rPr>
                <w:rFonts w:ascii="Calibri" w:hAnsi="Calibri" w:cs="Wingdings"/>
                <w:color w:val="000000"/>
              </w:rPr>
              <w:t>pagination, ...</w:t>
            </w:r>
            <w:r w:rsidRPr="00E70709">
              <w:rPr>
                <w:rFonts w:ascii="Calibri" w:hAnsi="Calibri" w:cs="Wingdings"/>
                <w:color w:val="000000"/>
              </w:rPr>
              <w:t>)</w:t>
            </w:r>
            <w:r w:rsidR="00513B66" w:rsidRPr="00E70709">
              <w:rPr>
                <w:rFonts w:ascii="Calibri" w:hAnsi="Calibri" w:cs="Wingdings"/>
                <w:color w:val="000000"/>
              </w:rPr>
              <w:t>.</w:t>
            </w:r>
          </w:p>
          <w:p w14:paraId="7579B19B" w14:textId="77777777" w:rsidR="0009140D" w:rsidRDefault="0009140D" w:rsidP="00044E3A">
            <w:pPr>
              <w:autoSpaceDE w:val="0"/>
              <w:autoSpaceDN w:val="0"/>
              <w:adjustRightInd w:val="0"/>
              <w:spacing w:after="0" w:line="240" w:lineRule="auto"/>
              <w:jc w:val="both"/>
              <w:rPr>
                <w:rFonts w:ascii="Calibri" w:hAnsi="Calibri" w:cs="Wingdings"/>
                <w:color w:val="000000"/>
                <w:u w:val="single"/>
              </w:rPr>
            </w:pPr>
          </w:p>
          <w:p w14:paraId="13144D1A" w14:textId="77777777" w:rsidR="00044E3A" w:rsidRPr="0048201E" w:rsidRDefault="00044E3A" w:rsidP="006359BE">
            <w:pPr>
              <w:pStyle w:val="Paragraphedeliste"/>
              <w:numPr>
                <w:ilvl w:val="0"/>
                <w:numId w:val="25"/>
              </w:numPr>
              <w:autoSpaceDE w:val="0"/>
              <w:autoSpaceDN w:val="0"/>
              <w:adjustRightInd w:val="0"/>
              <w:spacing w:after="0" w:line="240" w:lineRule="auto"/>
              <w:jc w:val="both"/>
              <w:rPr>
                <w:rFonts w:ascii="Calibri" w:hAnsi="Calibri" w:cs="Wingdings"/>
                <w:b/>
                <w:color w:val="000000"/>
                <w:u w:val="single"/>
              </w:rPr>
            </w:pPr>
            <w:r w:rsidRPr="0048201E">
              <w:rPr>
                <w:rFonts w:ascii="Calibri" w:hAnsi="Calibri" w:cs="Wingdings"/>
                <w:b/>
                <w:color w:val="000000"/>
                <w:u w:val="single"/>
              </w:rPr>
              <w:t>Préparer une visite, une rencontre, une enquête</w:t>
            </w:r>
          </w:p>
          <w:p w14:paraId="0CDE9CB7" w14:textId="77777777" w:rsidR="00044E3A" w:rsidRPr="00044E3A" w:rsidRDefault="00044E3A" w:rsidP="0048201E">
            <w:pPr>
              <w:autoSpaceDE w:val="0"/>
              <w:autoSpaceDN w:val="0"/>
              <w:adjustRightInd w:val="0"/>
              <w:spacing w:after="0" w:line="240" w:lineRule="auto"/>
              <w:jc w:val="both"/>
              <w:rPr>
                <w:rFonts w:ascii="Calibri" w:hAnsi="Calibri" w:cs="Wingdings"/>
                <w:color w:val="000000"/>
                <w:u w:val="single"/>
              </w:rPr>
            </w:pPr>
          </w:p>
          <w:p w14:paraId="532EC9C8" w14:textId="77777777" w:rsidR="0048201E" w:rsidRPr="00ED0B7D" w:rsidRDefault="0048201E" w:rsidP="0048201E">
            <w:pPr>
              <w:pStyle w:val="Default"/>
              <w:jc w:val="both"/>
              <w:rPr>
                <w:sz w:val="22"/>
                <w:szCs w:val="22"/>
              </w:rPr>
            </w:pPr>
            <w:r>
              <w:rPr>
                <w:sz w:val="22"/>
                <w:szCs w:val="22"/>
              </w:rPr>
              <w:t>E</w:t>
            </w:r>
            <w:r w:rsidRPr="00ED0B7D">
              <w:rPr>
                <w:sz w:val="22"/>
                <w:szCs w:val="22"/>
              </w:rPr>
              <w:t>n classe, guider et aider les élèves à préparer et organiser une visite, une rencontre avec un professionnel ou une enquête sur une thématique</w:t>
            </w:r>
            <w:r>
              <w:rPr>
                <w:sz w:val="22"/>
                <w:szCs w:val="22"/>
              </w:rPr>
              <w:t xml:space="preserve"> en interdisciplinarité lorsque l’occasion se présente.</w:t>
            </w:r>
          </w:p>
          <w:p w14:paraId="44FFEB6D" w14:textId="77777777" w:rsidR="0048201E" w:rsidRPr="00ED0B7D" w:rsidRDefault="0048201E" w:rsidP="0048201E">
            <w:pPr>
              <w:spacing w:after="0" w:line="240" w:lineRule="auto"/>
              <w:jc w:val="both"/>
              <w:rPr>
                <w:rFonts w:ascii="Calibri" w:hAnsi="Calibri" w:cs="Calibri"/>
                <w:color w:val="000000"/>
              </w:rPr>
            </w:pPr>
          </w:p>
          <w:p w14:paraId="28F79269" w14:textId="4729F54E" w:rsidR="0048201E" w:rsidRPr="00ED0B7D" w:rsidRDefault="0048201E" w:rsidP="0048201E">
            <w:pPr>
              <w:spacing w:after="0" w:line="240" w:lineRule="auto"/>
              <w:jc w:val="both"/>
              <w:rPr>
                <w:rFonts w:ascii="Calibri" w:hAnsi="Calibri" w:cs="Calibri"/>
                <w:color w:val="000000"/>
              </w:rPr>
            </w:pPr>
            <w:r w:rsidRPr="00ED0B7D">
              <w:rPr>
                <w:rFonts w:ascii="Calibri" w:hAnsi="Calibri" w:cs="Calibri"/>
                <w:color w:val="000000"/>
              </w:rPr>
              <w:t xml:space="preserve">Rechercher des informations dans divers lieux, sur différents supports et </w:t>
            </w:r>
            <w:r>
              <w:rPr>
                <w:rFonts w:ascii="Calibri" w:hAnsi="Calibri" w:cs="Calibri"/>
                <w:color w:val="000000"/>
              </w:rPr>
              <w:t xml:space="preserve">auprès de diverses </w:t>
            </w:r>
            <w:r w:rsidRPr="00ED0B7D">
              <w:rPr>
                <w:rFonts w:ascii="Calibri" w:hAnsi="Calibri" w:cs="Calibri"/>
                <w:color w:val="000000"/>
              </w:rPr>
              <w:t>sources d’informations</w:t>
            </w:r>
            <w:r w:rsidR="00345AD2">
              <w:rPr>
                <w:rFonts w:ascii="Calibri" w:hAnsi="Calibri" w:cs="Calibri"/>
                <w:color w:val="000000"/>
              </w:rPr>
              <w:t xml:space="preserve"> telle</w:t>
            </w:r>
            <w:r w:rsidR="00142F17">
              <w:rPr>
                <w:rFonts w:ascii="Calibri" w:hAnsi="Calibri" w:cs="Calibri"/>
                <w:color w:val="000000"/>
              </w:rPr>
              <w:t>s</w:t>
            </w:r>
            <w:r w:rsidR="00345AD2">
              <w:rPr>
                <w:rFonts w:ascii="Calibri" w:hAnsi="Calibri" w:cs="Calibri"/>
                <w:color w:val="000000"/>
              </w:rPr>
              <w:t xml:space="preserve"> que</w:t>
            </w:r>
            <w:r w:rsidRPr="00ED0B7D">
              <w:rPr>
                <w:rFonts w:ascii="Calibri" w:hAnsi="Calibri" w:cs="Calibri"/>
                <w:color w:val="000000"/>
              </w:rPr>
              <w:t xml:space="preserve"> : </w:t>
            </w:r>
          </w:p>
          <w:p w14:paraId="3CB88981" w14:textId="58AE361A" w:rsidR="0048201E" w:rsidRPr="00ED0B7D" w:rsidRDefault="00345AD2" w:rsidP="006359BE">
            <w:pPr>
              <w:pStyle w:val="Paragraphedeliste"/>
              <w:numPr>
                <w:ilvl w:val="0"/>
                <w:numId w:val="29"/>
              </w:numPr>
              <w:spacing w:after="0" w:line="240" w:lineRule="auto"/>
              <w:jc w:val="both"/>
              <w:rPr>
                <w:rFonts w:ascii="Calibri" w:hAnsi="Calibri" w:cs="Calibri"/>
                <w:color w:val="000000"/>
              </w:rPr>
            </w:pPr>
            <w:r>
              <w:rPr>
                <w:rFonts w:ascii="Calibri" w:hAnsi="Calibri" w:cs="Calibri"/>
                <w:color w:val="000000"/>
              </w:rPr>
              <w:t xml:space="preserve">sites </w:t>
            </w:r>
            <w:r w:rsidR="0048201E" w:rsidRPr="00ED0B7D">
              <w:rPr>
                <w:rFonts w:ascii="Calibri" w:hAnsi="Calibri" w:cs="Calibri"/>
                <w:color w:val="000000"/>
              </w:rPr>
              <w:t>internet ;</w:t>
            </w:r>
          </w:p>
          <w:p w14:paraId="0E7FFF05" w14:textId="77777777" w:rsidR="0048201E" w:rsidRPr="00ED0B7D" w:rsidRDefault="0048201E" w:rsidP="006359BE">
            <w:pPr>
              <w:pStyle w:val="Paragraphedeliste"/>
              <w:numPr>
                <w:ilvl w:val="0"/>
                <w:numId w:val="29"/>
              </w:numPr>
              <w:spacing w:after="0" w:line="240" w:lineRule="auto"/>
              <w:jc w:val="both"/>
              <w:rPr>
                <w:rFonts w:ascii="Calibri" w:hAnsi="Calibri" w:cs="Calibri"/>
                <w:color w:val="000000"/>
              </w:rPr>
            </w:pPr>
            <w:r w:rsidRPr="00ED0B7D">
              <w:rPr>
                <w:rFonts w:ascii="Calibri" w:hAnsi="Calibri" w:cs="Calibri"/>
                <w:color w:val="000000"/>
              </w:rPr>
              <w:t>bibliothèque, ludothèque ;</w:t>
            </w:r>
          </w:p>
          <w:p w14:paraId="5F671E88" w14:textId="2D15CC89" w:rsidR="0048201E" w:rsidRPr="00ED0B7D" w:rsidRDefault="0048201E" w:rsidP="006359BE">
            <w:pPr>
              <w:pStyle w:val="Paragraphedeliste"/>
              <w:numPr>
                <w:ilvl w:val="0"/>
                <w:numId w:val="29"/>
              </w:numPr>
              <w:spacing w:after="0" w:line="240" w:lineRule="auto"/>
              <w:jc w:val="both"/>
              <w:rPr>
                <w:rFonts w:ascii="Calibri" w:hAnsi="Calibri" w:cs="Calibri"/>
                <w:color w:val="000000"/>
              </w:rPr>
            </w:pPr>
            <w:r w:rsidRPr="00ED0B7D">
              <w:rPr>
                <w:rFonts w:ascii="Calibri" w:hAnsi="Calibri" w:cs="Calibri"/>
                <w:color w:val="000000"/>
              </w:rPr>
              <w:t xml:space="preserve">expositions, </w:t>
            </w:r>
            <w:r w:rsidR="00345AD2">
              <w:rPr>
                <w:rFonts w:ascii="Calibri" w:hAnsi="Calibri" w:cs="Calibri"/>
                <w:color w:val="000000"/>
              </w:rPr>
              <w:t>films</w:t>
            </w:r>
            <w:r w:rsidRPr="00ED0B7D">
              <w:rPr>
                <w:rFonts w:ascii="Calibri" w:hAnsi="Calibri" w:cs="Calibri"/>
                <w:color w:val="000000"/>
              </w:rPr>
              <w:t>, conférences, reportage</w:t>
            </w:r>
            <w:r w:rsidR="00345AD2">
              <w:rPr>
                <w:rFonts w:ascii="Calibri" w:hAnsi="Calibri" w:cs="Calibri"/>
                <w:color w:val="000000"/>
              </w:rPr>
              <w:t>s</w:t>
            </w:r>
            <w:r w:rsidRPr="00ED0B7D">
              <w:rPr>
                <w:rFonts w:ascii="Calibri" w:hAnsi="Calibri" w:cs="Calibri"/>
                <w:color w:val="000000"/>
              </w:rPr>
              <w:t> ;</w:t>
            </w:r>
          </w:p>
          <w:p w14:paraId="120B3EB2" w14:textId="77777777" w:rsidR="0048201E" w:rsidRPr="00ED0B7D" w:rsidRDefault="0048201E" w:rsidP="006359BE">
            <w:pPr>
              <w:pStyle w:val="Paragraphedeliste"/>
              <w:numPr>
                <w:ilvl w:val="0"/>
                <w:numId w:val="29"/>
              </w:numPr>
              <w:spacing w:after="0" w:line="240" w:lineRule="auto"/>
              <w:jc w:val="both"/>
              <w:rPr>
                <w:rFonts w:ascii="Calibri" w:hAnsi="Calibri" w:cs="Calibri"/>
                <w:color w:val="000000"/>
              </w:rPr>
            </w:pPr>
            <w:r w:rsidRPr="00ED0B7D">
              <w:rPr>
                <w:rFonts w:ascii="Calibri" w:hAnsi="Calibri" w:cs="Calibri"/>
                <w:color w:val="000000"/>
              </w:rPr>
              <w:t>journaux, revues, folder, brochures, affiches, sites internet ;</w:t>
            </w:r>
          </w:p>
          <w:p w14:paraId="5470ECBC" w14:textId="77777777" w:rsidR="0048201E" w:rsidRPr="00ED0B7D" w:rsidRDefault="0048201E" w:rsidP="006359BE">
            <w:pPr>
              <w:pStyle w:val="Paragraphedeliste"/>
              <w:numPr>
                <w:ilvl w:val="0"/>
                <w:numId w:val="29"/>
              </w:numPr>
              <w:spacing w:after="0" w:line="240" w:lineRule="auto"/>
              <w:jc w:val="both"/>
              <w:rPr>
                <w:rFonts w:ascii="Calibri" w:hAnsi="Calibri" w:cs="Calibri"/>
                <w:color w:val="000000"/>
              </w:rPr>
            </w:pPr>
            <w:r w:rsidRPr="00ED0B7D">
              <w:rPr>
                <w:rFonts w:ascii="Calibri" w:hAnsi="Calibri" w:cs="Calibri"/>
                <w:color w:val="000000"/>
              </w:rPr>
              <w:t>ASBL à caractère social ;</w:t>
            </w:r>
          </w:p>
          <w:p w14:paraId="4D723984" w14:textId="39C442D9" w:rsidR="0048201E" w:rsidRDefault="0048201E" w:rsidP="006359BE">
            <w:pPr>
              <w:pStyle w:val="Paragraphedeliste"/>
              <w:numPr>
                <w:ilvl w:val="0"/>
                <w:numId w:val="29"/>
              </w:numPr>
              <w:spacing w:after="0" w:line="240" w:lineRule="auto"/>
              <w:jc w:val="both"/>
              <w:rPr>
                <w:rFonts w:ascii="Calibri" w:hAnsi="Calibri" w:cs="Calibri"/>
                <w:color w:val="000000"/>
              </w:rPr>
            </w:pPr>
            <w:r w:rsidRPr="00ED0B7D">
              <w:rPr>
                <w:rFonts w:ascii="Calibri" w:hAnsi="Calibri" w:cs="Calibri"/>
                <w:color w:val="000000"/>
              </w:rPr>
              <w:t>rencontre</w:t>
            </w:r>
            <w:r w:rsidR="00345AD2">
              <w:rPr>
                <w:rFonts w:ascii="Calibri" w:hAnsi="Calibri" w:cs="Calibri"/>
                <w:color w:val="000000"/>
              </w:rPr>
              <w:t>s</w:t>
            </w:r>
            <w:r w:rsidRPr="00ED0B7D">
              <w:rPr>
                <w:rFonts w:ascii="Calibri" w:hAnsi="Calibri" w:cs="Calibri"/>
                <w:color w:val="000000"/>
              </w:rPr>
              <w:t xml:space="preserve"> avec des personnes- ressources,</w:t>
            </w:r>
          </w:p>
          <w:p w14:paraId="7A70990F" w14:textId="77777777" w:rsidR="00345AD2" w:rsidRDefault="0048201E" w:rsidP="006359BE">
            <w:pPr>
              <w:pStyle w:val="Paragraphedeliste"/>
              <w:numPr>
                <w:ilvl w:val="0"/>
                <w:numId w:val="29"/>
              </w:numPr>
              <w:spacing w:after="0" w:line="240" w:lineRule="auto"/>
              <w:jc w:val="both"/>
              <w:rPr>
                <w:rFonts w:ascii="Calibri" w:hAnsi="Calibri" w:cs="Calibri"/>
                <w:color w:val="000000"/>
              </w:rPr>
            </w:pPr>
            <w:r>
              <w:rPr>
                <w:rFonts w:ascii="Calibri" w:hAnsi="Calibri" w:cs="Calibri"/>
                <w:color w:val="000000"/>
              </w:rPr>
              <w:t xml:space="preserve">échanges entre élèves, </w:t>
            </w:r>
          </w:p>
          <w:p w14:paraId="32156C26" w14:textId="601AAD20" w:rsidR="0048201E" w:rsidRPr="00ED0B7D" w:rsidRDefault="0048201E" w:rsidP="006359BE">
            <w:pPr>
              <w:pStyle w:val="Paragraphedeliste"/>
              <w:numPr>
                <w:ilvl w:val="0"/>
                <w:numId w:val="29"/>
              </w:numPr>
              <w:spacing w:after="0" w:line="240" w:lineRule="auto"/>
              <w:jc w:val="both"/>
              <w:rPr>
                <w:rFonts w:ascii="Calibri" w:hAnsi="Calibri" w:cs="Calibri"/>
                <w:color w:val="000000"/>
              </w:rPr>
            </w:pPr>
            <w:r>
              <w:rPr>
                <w:rFonts w:ascii="Calibri" w:hAnsi="Calibri" w:cs="Calibri"/>
                <w:color w:val="000000"/>
              </w:rPr>
              <w:t>…</w:t>
            </w:r>
          </w:p>
          <w:p w14:paraId="7AE2B68F" w14:textId="77777777" w:rsidR="0048201E" w:rsidRDefault="0048201E" w:rsidP="0048201E">
            <w:pPr>
              <w:pStyle w:val="Default"/>
              <w:jc w:val="both"/>
              <w:rPr>
                <w:sz w:val="22"/>
                <w:szCs w:val="22"/>
              </w:rPr>
            </w:pPr>
          </w:p>
          <w:p w14:paraId="66827419" w14:textId="77777777" w:rsidR="0048201E" w:rsidRDefault="0048201E" w:rsidP="0048201E">
            <w:pPr>
              <w:pStyle w:val="Default"/>
              <w:jc w:val="both"/>
              <w:rPr>
                <w:sz w:val="22"/>
                <w:szCs w:val="22"/>
              </w:rPr>
            </w:pPr>
          </w:p>
          <w:p w14:paraId="35ACCF81" w14:textId="77777777" w:rsidR="0048201E" w:rsidRDefault="0048201E" w:rsidP="0048201E">
            <w:pPr>
              <w:pStyle w:val="Default"/>
              <w:jc w:val="both"/>
              <w:rPr>
                <w:sz w:val="22"/>
                <w:szCs w:val="22"/>
              </w:rPr>
            </w:pPr>
          </w:p>
          <w:p w14:paraId="41A15B55" w14:textId="77777777" w:rsidR="0048201E" w:rsidRDefault="0048201E" w:rsidP="0048201E">
            <w:pPr>
              <w:pStyle w:val="Default"/>
              <w:jc w:val="both"/>
              <w:rPr>
                <w:sz w:val="22"/>
                <w:szCs w:val="22"/>
              </w:rPr>
            </w:pPr>
          </w:p>
          <w:p w14:paraId="6639B30E" w14:textId="77777777" w:rsidR="0048201E" w:rsidRPr="00ED0B7D" w:rsidRDefault="0048201E" w:rsidP="0048201E">
            <w:pPr>
              <w:pStyle w:val="Default"/>
              <w:jc w:val="both"/>
              <w:rPr>
                <w:sz w:val="22"/>
                <w:szCs w:val="22"/>
              </w:rPr>
            </w:pPr>
          </w:p>
          <w:p w14:paraId="4E96FE7F" w14:textId="63F5955E" w:rsidR="0048201E" w:rsidRDefault="0048201E" w:rsidP="0048201E">
            <w:pPr>
              <w:pStyle w:val="Default"/>
              <w:jc w:val="both"/>
              <w:rPr>
                <w:sz w:val="22"/>
                <w:szCs w:val="22"/>
              </w:rPr>
            </w:pPr>
            <w:r w:rsidRPr="00ED0B7D">
              <w:rPr>
                <w:sz w:val="22"/>
                <w:szCs w:val="22"/>
              </w:rPr>
              <w:t>La préparation des visites et/</w:t>
            </w:r>
            <w:r w:rsidR="00163983">
              <w:rPr>
                <w:sz w:val="22"/>
                <w:szCs w:val="22"/>
              </w:rPr>
              <w:t xml:space="preserve"> </w:t>
            </w:r>
            <w:r w:rsidRPr="00ED0B7D">
              <w:rPr>
                <w:sz w:val="22"/>
                <w:szCs w:val="22"/>
              </w:rPr>
              <w:t>ou des rencontres passera nécessairement par un travail de conscientisation et de mise en application des règles sociales sous-tendant les échanges dans une relation</w:t>
            </w:r>
            <w:r w:rsidR="00456E19">
              <w:rPr>
                <w:sz w:val="22"/>
                <w:szCs w:val="22"/>
              </w:rPr>
              <w:t xml:space="preserve"> </w:t>
            </w:r>
            <w:r w:rsidRPr="00ED0B7D">
              <w:rPr>
                <w:sz w:val="22"/>
                <w:szCs w:val="22"/>
              </w:rPr>
              <w:t>/ communication :</w:t>
            </w:r>
          </w:p>
          <w:p w14:paraId="11AE22E2" w14:textId="77777777" w:rsidR="0048201E" w:rsidRPr="00ED0B7D" w:rsidRDefault="0048201E" w:rsidP="0048201E">
            <w:pPr>
              <w:pStyle w:val="Default"/>
              <w:jc w:val="both"/>
              <w:rPr>
                <w:sz w:val="22"/>
                <w:szCs w:val="22"/>
              </w:rPr>
            </w:pPr>
          </w:p>
          <w:p w14:paraId="607CFC49" w14:textId="77777777" w:rsidR="0048201E" w:rsidRPr="00ED0B7D" w:rsidRDefault="0048201E" w:rsidP="006359BE">
            <w:pPr>
              <w:pStyle w:val="Paragraphedeliste"/>
              <w:numPr>
                <w:ilvl w:val="0"/>
                <w:numId w:val="30"/>
              </w:numPr>
              <w:autoSpaceDE w:val="0"/>
              <w:autoSpaceDN w:val="0"/>
              <w:adjustRightInd w:val="0"/>
              <w:spacing w:after="0" w:line="240" w:lineRule="auto"/>
              <w:jc w:val="both"/>
              <w:rPr>
                <w:rFonts w:ascii="Calibri" w:hAnsi="Calibri" w:cs="Calibri"/>
                <w:color w:val="000000"/>
              </w:rPr>
            </w:pPr>
            <w:r w:rsidRPr="00ED0B7D">
              <w:rPr>
                <w:rFonts w:ascii="Calibri" w:hAnsi="Calibri" w:cs="Calibri"/>
                <w:color w:val="000000"/>
              </w:rPr>
              <w:t>respecter les tours et temps de parole ;</w:t>
            </w:r>
          </w:p>
          <w:p w14:paraId="35E76199" w14:textId="77777777" w:rsidR="0048201E" w:rsidRPr="00ED0B7D" w:rsidRDefault="0048201E" w:rsidP="006359BE">
            <w:pPr>
              <w:pStyle w:val="Default"/>
              <w:numPr>
                <w:ilvl w:val="0"/>
                <w:numId w:val="30"/>
              </w:numPr>
              <w:jc w:val="both"/>
              <w:rPr>
                <w:sz w:val="22"/>
                <w:szCs w:val="22"/>
              </w:rPr>
            </w:pPr>
            <w:r w:rsidRPr="00ED0B7D">
              <w:rPr>
                <w:sz w:val="22"/>
                <w:szCs w:val="22"/>
              </w:rPr>
              <w:t>utiliser un registre de langue adéquat ;</w:t>
            </w:r>
          </w:p>
          <w:p w14:paraId="089805B3" w14:textId="1ED9398F" w:rsidR="0048201E" w:rsidRPr="00ED0B7D" w:rsidRDefault="0048201E" w:rsidP="006359BE">
            <w:pPr>
              <w:pStyle w:val="Default"/>
              <w:numPr>
                <w:ilvl w:val="0"/>
                <w:numId w:val="30"/>
              </w:numPr>
              <w:jc w:val="both"/>
              <w:rPr>
                <w:sz w:val="22"/>
                <w:szCs w:val="22"/>
              </w:rPr>
            </w:pPr>
            <w:r w:rsidRPr="00ED0B7D">
              <w:rPr>
                <w:sz w:val="22"/>
                <w:szCs w:val="22"/>
              </w:rPr>
              <w:t>respecter les règles de politesse et de courtoisie</w:t>
            </w:r>
            <w:r w:rsidR="00456E19">
              <w:rPr>
                <w:sz w:val="22"/>
                <w:szCs w:val="22"/>
              </w:rPr>
              <w:t> ;</w:t>
            </w:r>
          </w:p>
          <w:p w14:paraId="4B1F52B5" w14:textId="77777777" w:rsidR="0048201E" w:rsidRPr="00ED0B7D" w:rsidRDefault="0048201E" w:rsidP="006359BE">
            <w:pPr>
              <w:pStyle w:val="Default"/>
              <w:numPr>
                <w:ilvl w:val="0"/>
                <w:numId w:val="30"/>
              </w:numPr>
              <w:jc w:val="both"/>
              <w:rPr>
                <w:sz w:val="22"/>
                <w:szCs w:val="22"/>
              </w:rPr>
            </w:pPr>
            <w:r>
              <w:rPr>
                <w:sz w:val="22"/>
                <w:szCs w:val="22"/>
              </w:rPr>
              <w:t>a</w:t>
            </w:r>
            <w:r w:rsidRPr="00ED0B7D">
              <w:rPr>
                <w:sz w:val="22"/>
                <w:szCs w:val="22"/>
              </w:rPr>
              <w:t>dopter une attitude tolérante et respecter les consignes, le règlement de l’école, les intervenants extérieurs, les lieux, le matériel à disposition, …</w:t>
            </w:r>
          </w:p>
          <w:p w14:paraId="0BB4C9D1" w14:textId="77777777" w:rsidR="00044E3A" w:rsidRDefault="00044E3A" w:rsidP="00044E3A">
            <w:pPr>
              <w:autoSpaceDE w:val="0"/>
              <w:autoSpaceDN w:val="0"/>
              <w:adjustRightInd w:val="0"/>
              <w:spacing w:after="0" w:line="240" w:lineRule="auto"/>
              <w:jc w:val="both"/>
              <w:rPr>
                <w:rFonts w:ascii="Calibri" w:hAnsi="Calibri" w:cs="Wingdings"/>
                <w:color w:val="000000"/>
                <w:u w:val="single"/>
              </w:rPr>
            </w:pPr>
          </w:p>
          <w:p w14:paraId="31AF0528" w14:textId="77777777" w:rsidR="00044E3A" w:rsidRPr="00044E3A" w:rsidRDefault="00044E3A" w:rsidP="00044E3A">
            <w:pPr>
              <w:autoSpaceDE w:val="0"/>
              <w:autoSpaceDN w:val="0"/>
              <w:adjustRightInd w:val="0"/>
              <w:spacing w:after="0" w:line="240" w:lineRule="auto"/>
              <w:jc w:val="both"/>
              <w:rPr>
                <w:rFonts w:ascii="Calibri" w:hAnsi="Calibri" w:cs="Wingdings"/>
                <w:color w:val="000000"/>
                <w:u w:val="single"/>
              </w:rPr>
            </w:pPr>
          </w:p>
        </w:tc>
        <w:tc>
          <w:tcPr>
            <w:tcW w:w="6946" w:type="dxa"/>
            <w:shd w:val="clear" w:color="auto" w:fill="auto"/>
          </w:tcPr>
          <w:p w14:paraId="2265AC25" w14:textId="77777777" w:rsidR="00044E3A" w:rsidRDefault="00044E3A" w:rsidP="00044E3A">
            <w:pPr>
              <w:spacing w:after="0" w:line="240" w:lineRule="auto"/>
              <w:jc w:val="both"/>
              <w:rPr>
                <w:rFonts w:ascii="Calibri" w:hAnsi="Calibri"/>
                <w:color w:val="000000"/>
              </w:rPr>
            </w:pPr>
          </w:p>
          <w:p w14:paraId="3189CE66" w14:textId="323CD723" w:rsidR="0034578C" w:rsidRDefault="00087534" w:rsidP="002706F9">
            <w:pPr>
              <w:spacing w:after="0" w:line="240" w:lineRule="auto"/>
              <w:jc w:val="both"/>
              <w:rPr>
                <w:rFonts w:ascii="Calibri" w:hAnsi="Calibri"/>
                <w:color w:val="000000"/>
              </w:rPr>
            </w:pPr>
            <w:r>
              <w:rPr>
                <w:rFonts w:ascii="Calibri" w:hAnsi="Calibri"/>
                <w:color w:val="000000"/>
              </w:rPr>
              <w:t>Lorsque l’enseignant</w:t>
            </w:r>
            <w:r w:rsidR="00AB4DF2">
              <w:rPr>
                <w:rFonts w:ascii="Calibri" w:hAnsi="Calibri"/>
                <w:color w:val="000000"/>
              </w:rPr>
              <w:t xml:space="preserve"> présente des notions, des concepts généraux, l’état de</w:t>
            </w:r>
            <w:r w:rsidR="00157E64">
              <w:rPr>
                <w:rFonts w:ascii="Calibri" w:hAnsi="Calibri"/>
                <w:color w:val="000000"/>
              </w:rPr>
              <w:t>s connaissances</w:t>
            </w:r>
            <w:r w:rsidR="00AB4DF2">
              <w:rPr>
                <w:rFonts w:ascii="Calibri" w:hAnsi="Calibri"/>
                <w:color w:val="000000"/>
              </w:rPr>
              <w:t xml:space="preserve"> actuelles, il </w:t>
            </w:r>
            <w:r w:rsidR="00620015">
              <w:rPr>
                <w:rFonts w:ascii="Calibri" w:hAnsi="Calibri"/>
                <w:color w:val="000000"/>
              </w:rPr>
              <w:t>veille à placer</w:t>
            </w:r>
            <w:r w:rsidR="00AB4DF2">
              <w:rPr>
                <w:rFonts w:ascii="Calibri" w:hAnsi="Calibri"/>
                <w:color w:val="000000"/>
              </w:rPr>
              <w:t xml:space="preserve"> l</w:t>
            </w:r>
            <w:r w:rsidR="00620015">
              <w:rPr>
                <w:rFonts w:ascii="Calibri" w:hAnsi="Calibri"/>
                <w:color w:val="000000"/>
              </w:rPr>
              <w:t>’</w:t>
            </w:r>
            <w:r w:rsidR="00AB4DF2">
              <w:rPr>
                <w:rFonts w:ascii="Calibri" w:hAnsi="Calibri"/>
                <w:color w:val="000000"/>
              </w:rPr>
              <w:t xml:space="preserve">élève au centre de </w:t>
            </w:r>
            <w:r w:rsidR="00620015">
              <w:rPr>
                <w:rFonts w:ascii="Calibri" w:hAnsi="Calibri"/>
                <w:color w:val="000000"/>
              </w:rPr>
              <w:t>ses</w:t>
            </w:r>
            <w:r w:rsidR="00AB4DF2">
              <w:rPr>
                <w:rFonts w:ascii="Calibri" w:hAnsi="Calibri"/>
                <w:color w:val="000000"/>
              </w:rPr>
              <w:t xml:space="preserve"> apprentissages par des recherches individuelles et collectives, par les nombreuses réflexions menées avec la classe, par de</w:t>
            </w:r>
            <w:r w:rsidR="00157E64">
              <w:rPr>
                <w:rFonts w:ascii="Calibri" w:hAnsi="Calibri"/>
                <w:color w:val="000000"/>
              </w:rPr>
              <w:t>s</w:t>
            </w:r>
            <w:r w:rsidR="00AB4DF2">
              <w:rPr>
                <w:rFonts w:ascii="Calibri" w:hAnsi="Calibri"/>
                <w:color w:val="000000"/>
              </w:rPr>
              <w:t xml:space="preserve"> mises en situation</w:t>
            </w:r>
            <w:r w:rsidR="00F66EA0">
              <w:rPr>
                <w:rFonts w:ascii="Calibri" w:hAnsi="Calibri"/>
                <w:color w:val="000000"/>
              </w:rPr>
              <w:t>s</w:t>
            </w:r>
            <w:r w:rsidR="00AB4DF2">
              <w:rPr>
                <w:rFonts w:ascii="Calibri" w:hAnsi="Calibri"/>
                <w:color w:val="000000"/>
              </w:rPr>
              <w:t xml:space="preserve"> pertinentes, par la création de groupes de réflexion et de discussion, …</w:t>
            </w:r>
          </w:p>
          <w:p w14:paraId="0EBFF96C" w14:textId="77777777" w:rsidR="0034578C" w:rsidRDefault="0034578C" w:rsidP="002706F9">
            <w:pPr>
              <w:spacing w:after="0" w:line="240" w:lineRule="auto"/>
              <w:jc w:val="both"/>
              <w:rPr>
                <w:rFonts w:ascii="Calibri" w:hAnsi="Calibri"/>
                <w:color w:val="000000"/>
              </w:rPr>
            </w:pPr>
          </w:p>
          <w:p w14:paraId="50705FA5" w14:textId="77777777" w:rsidR="00087534" w:rsidRDefault="00087534" w:rsidP="00AB4DF2">
            <w:pPr>
              <w:spacing w:after="0" w:line="240" w:lineRule="auto"/>
              <w:jc w:val="both"/>
              <w:rPr>
                <w:rFonts w:ascii="Calibri" w:hAnsi="Calibri"/>
                <w:color w:val="000000"/>
              </w:rPr>
            </w:pPr>
            <w:r>
              <w:rPr>
                <w:rFonts w:ascii="Calibri" w:eastAsia="Times New Roman" w:hAnsi="Calibri" w:cs="Times New Roman"/>
                <w:lang w:val="fr-FR" w:eastAsia="fr-FR"/>
              </w:rPr>
              <w:t>Travail sur l</w:t>
            </w:r>
            <w:r w:rsidR="00AB4DF2">
              <w:rPr>
                <w:rFonts w:ascii="Calibri" w:eastAsia="Times New Roman" w:hAnsi="Calibri" w:cs="Times New Roman"/>
                <w:lang w:val="fr-FR" w:eastAsia="fr-FR"/>
              </w:rPr>
              <w:t>e concept d’intelligence a</w:t>
            </w:r>
            <w:r w:rsidR="00AB4DF2" w:rsidRPr="00AF73A3">
              <w:rPr>
                <w:rFonts w:ascii="Calibri" w:eastAsia="Times New Roman" w:hAnsi="Calibri" w:cs="Times New Roman"/>
                <w:lang w:val="fr-FR" w:eastAsia="fr-FR"/>
              </w:rPr>
              <w:t>u départ de témoignages, d’un reportage,</w:t>
            </w:r>
            <w:r w:rsidR="00AB4DF2">
              <w:rPr>
                <w:rFonts w:ascii="Calibri" w:eastAsia="Times New Roman" w:hAnsi="Calibri" w:cs="Times New Roman"/>
                <w:lang w:val="fr-FR" w:eastAsia="fr-FR"/>
              </w:rPr>
              <w:t xml:space="preserve"> d’un article, </w:t>
            </w:r>
            <w:r w:rsidR="00AB4DF2" w:rsidRPr="00AF73A3">
              <w:rPr>
                <w:rFonts w:ascii="Calibri" w:eastAsia="Times New Roman" w:hAnsi="Calibri" w:cs="Times New Roman"/>
                <w:lang w:val="fr-FR" w:eastAsia="fr-FR"/>
              </w:rPr>
              <w:t xml:space="preserve">… et de </w:t>
            </w:r>
            <w:r w:rsidR="00AB4DF2">
              <w:rPr>
                <w:rFonts w:ascii="Calibri" w:eastAsia="Times New Roman" w:hAnsi="Calibri" w:cs="Times New Roman"/>
                <w:lang w:val="fr-FR" w:eastAsia="fr-FR"/>
              </w:rPr>
              <w:t>l’</w:t>
            </w:r>
            <w:r w:rsidR="00AB4DF2" w:rsidRPr="00AF73A3">
              <w:rPr>
                <w:rFonts w:ascii="Calibri" w:eastAsia="Times New Roman" w:hAnsi="Calibri" w:cs="Times New Roman"/>
                <w:lang w:val="fr-FR" w:eastAsia="fr-FR"/>
              </w:rPr>
              <w:t>expérience personnelle</w:t>
            </w:r>
            <w:r w:rsidR="00AB4DF2">
              <w:rPr>
                <w:rFonts w:ascii="Calibri" w:eastAsia="Times New Roman" w:hAnsi="Calibri" w:cs="Times New Roman"/>
                <w:lang w:val="fr-FR" w:eastAsia="fr-FR"/>
              </w:rPr>
              <w:t xml:space="preserve"> des élèves pour les amener à réagir et se </w:t>
            </w:r>
            <w:r w:rsidR="00AB4DF2">
              <w:rPr>
                <w:rFonts w:ascii="Calibri" w:hAnsi="Calibri"/>
                <w:color w:val="000000"/>
              </w:rPr>
              <w:t xml:space="preserve">situer personnellement. </w:t>
            </w:r>
          </w:p>
          <w:p w14:paraId="75D059F4" w14:textId="3633A09A" w:rsidR="0034578C" w:rsidRDefault="00276B15" w:rsidP="00AB4DF2">
            <w:pPr>
              <w:spacing w:after="0" w:line="240" w:lineRule="auto"/>
              <w:jc w:val="both"/>
              <w:rPr>
                <w:rFonts w:ascii="Calibri" w:hAnsi="Calibri"/>
                <w:color w:val="000000"/>
              </w:rPr>
            </w:pPr>
            <w:r w:rsidRPr="00276B15">
              <w:t>É</w:t>
            </w:r>
            <w:r w:rsidR="00087534" w:rsidRPr="00276B15">
              <w:rPr>
                <w:rFonts w:ascii="Calibri" w:hAnsi="Calibri"/>
                <w:color w:val="000000"/>
              </w:rPr>
              <w:t>tablir d</w:t>
            </w:r>
            <w:r w:rsidR="00AB4DF2" w:rsidRPr="00276B15">
              <w:rPr>
                <w:rFonts w:ascii="Calibri" w:hAnsi="Calibri"/>
                <w:color w:val="000000"/>
              </w:rPr>
              <w:t>es</w:t>
            </w:r>
            <w:r w:rsidR="00AB4DF2">
              <w:rPr>
                <w:rFonts w:ascii="Calibri" w:hAnsi="Calibri"/>
                <w:color w:val="000000"/>
              </w:rPr>
              <w:t xml:space="preserve"> liens entre sommeil, mémoire et intelligence (analyse d’articles scientifiques, de vidéos, …).</w:t>
            </w:r>
          </w:p>
          <w:p w14:paraId="5517EEE9" w14:textId="77777777" w:rsidR="00AB4DF2" w:rsidRDefault="00AB4DF2" w:rsidP="002706F9">
            <w:pPr>
              <w:spacing w:after="0" w:line="240" w:lineRule="auto"/>
              <w:jc w:val="both"/>
              <w:rPr>
                <w:rFonts w:ascii="Calibri" w:hAnsi="Calibri"/>
                <w:color w:val="000000"/>
              </w:rPr>
            </w:pPr>
          </w:p>
          <w:p w14:paraId="0FAF8628" w14:textId="7808A8F8" w:rsidR="009D2547" w:rsidRDefault="009D2547" w:rsidP="002706F9">
            <w:pPr>
              <w:spacing w:after="0" w:line="240" w:lineRule="auto"/>
              <w:jc w:val="both"/>
              <w:rPr>
                <w:rFonts w:ascii="Calibri" w:hAnsi="Calibri"/>
                <w:color w:val="000000"/>
              </w:rPr>
            </w:pPr>
            <w:r>
              <w:rPr>
                <w:rFonts w:ascii="Calibri" w:hAnsi="Calibri"/>
                <w:color w:val="000000"/>
              </w:rPr>
              <w:t>Découverte des</w:t>
            </w:r>
            <w:r w:rsidR="0034578C">
              <w:rPr>
                <w:rFonts w:ascii="Calibri" w:hAnsi="Calibri"/>
                <w:color w:val="000000"/>
              </w:rPr>
              <w:t xml:space="preserve"> différents types de mémoires </w:t>
            </w:r>
            <w:r>
              <w:rPr>
                <w:rFonts w:ascii="Calibri" w:hAnsi="Calibri"/>
                <w:color w:val="000000"/>
              </w:rPr>
              <w:t>par des exercices d’expérimentation personnelle du concept.</w:t>
            </w:r>
          </w:p>
          <w:p w14:paraId="19217178" w14:textId="04E17F8D" w:rsidR="009D2547" w:rsidRDefault="009D2547" w:rsidP="002706F9">
            <w:pPr>
              <w:spacing w:after="0" w:line="240" w:lineRule="auto"/>
              <w:jc w:val="both"/>
              <w:rPr>
                <w:rFonts w:ascii="Calibri" w:hAnsi="Calibri"/>
                <w:color w:val="000000"/>
              </w:rPr>
            </w:pPr>
            <w:r>
              <w:rPr>
                <w:rFonts w:ascii="Calibri" w:hAnsi="Calibri"/>
                <w:color w:val="000000"/>
              </w:rPr>
              <w:t>Introspection afin de dégager ses points forts et ses points faibles.</w:t>
            </w:r>
          </w:p>
          <w:p w14:paraId="1DB8883E" w14:textId="7DE413F1" w:rsidR="0034578C" w:rsidRDefault="0034578C" w:rsidP="002706F9">
            <w:pPr>
              <w:spacing w:after="0" w:line="240" w:lineRule="auto"/>
              <w:jc w:val="both"/>
              <w:rPr>
                <w:rFonts w:ascii="Calibri" w:hAnsi="Calibri"/>
                <w:color w:val="000000"/>
              </w:rPr>
            </w:pPr>
            <w:r>
              <w:rPr>
                <w:rFonts w:ascii="Calibri" w:hAnsi="Calibri"/>
                <w:color w:val="000000"/>
              </w:rPr>
              <w:t>Mieux se conna</w:t>
            </w:r>
            <w:r w:rsidR="006F15B1">
              <w:rPr>
                <w:rFonts w:ascii="Calibri" w:hAnsi="Calibri"/>
                <w:color w:val="000000"/>
              </w:rPr>
              <w:t>i</w:t>
            </w:r>
            <w:r>
              <w:rPr>
                <w:rFonts w:ascii="Calibri" w:hAnsi="Calibri"/>
                <w:color w:val="000000"/>
              </w:rPr>
              <w:t xml:space="preserve">tre pour davantage s’appuyer sur ses points forts </w:t>
            </w:r>
            <w:r w:rsidR="009D2547">
              <w:rPr>
                <w:rFonts w:ascii="Calibri" w:hAnsi="Calibri"/>
                <w:color w:val="000000"/>
              </w:rPr>
              <w:t>pour</w:t>
            </w:r>
            <w:r>
              <w:rPr>
                <w:rFonts w:ascii="Calibri" w:hAnsi="Calibri"/>
                <w:color w:val="000000"/>
              </w:rPr>
              <w:t xml:space="preserve"> </w:t>
            </w:r>
            <w:r w:rsidR="006F15B1">
              <w:rPr>
                <w:rFonts w:ascii="Calibri" w:hAnsi="Calibri"/>
                <w:color w:val="000000"/>
              </w:rPr>
              <w:t>acquérir davantage de</w:t>
            </w:r>
            <w:r>
              <w:rPr>
                <w:rFonts w:ascii="Calibri" w:hAnsi="Calibri"/>
                <w:color w:val="000000"/>
              </w:rPr>
              <w:t xml:space="preserve"> confiance en </w:t>
            </w:r>
            <w:r w:rsidR="00620015">
              <w:rPr>
                <w:rFonts w:ascii="Calibri" w:hAnsi="Calibri"/>
                <w:color w:val="000000"/>
              </w:rPr>
              <w:t>soi</w:t>
            </w:r>
            <w:r>
              <w:rPr>
                <w:rFonts w:ascii="Calibri" w:hAnsi="Calibri"/>
                <w:color w:val="000000"/>
              </w:rPr>
              <w:t xml:space="preserve"> et mettre en place de nouvelles stratégies pour améliorer </w:t>
            </w:r>
            <w:r w:rsidR="00620015">
              <w:rPr>
                <w:rFonts w:ascii="Calibri" w:hAnsi="Calibri"/>
                <w:color w:val="000000"/>
              </w:rPr>
              <w:t>ses</w:t>
            </w:r>
            <w:r>
              <w:rPr>
                <w:rFonts w:ascii="Calibri" w:hAnsi="Calibri"/>
                <w:color w:val="000000"/>
              </w:rPr>
              <w:t xml:space="preserve"> performance</w:t>
            </w:r>
            <w:r w:rsidR="00620015">
              <w:rPr>
                <w:rFonts w:ascii="Calibri" w:hAnsi="Calibri"/>
                <w:color w:val="000000"/>
              </w:rPr>
              <w:t>s</w:t>
            </w:r>
            <w:r>
              <w:rPr>
                <w:rFonts w:ascii="Calibri" w:hAnsi="Calibri"/>
                <w:color w:val="000000"/>
              </w:rPr>
              <w:t xml:space="preserve"> scolaire</w:t>
            </w:r>
            <w:r w:rsidR="00620015">
              <w:rPr>
                <w:rFonts w:ascii="Calibri" w:hAnsi="Calibri"/>
                <w:color w:val="000000"/>
              </w:rPr>
              <w:t>s</w:t>
            </w:r>
            <w:r>
              <w:rPr>
                <w:rFonts w:ascii="Calibri" w:hAnsi="Calibri"/>
                <w:color w:val="000000"/>
              </w:rPr>
              <w:t>.</w:t>
            </w:r>
          </w:p>
          <w:p w14:paraId="4B4F615A" w14:textId="2E44A413" w:rsidR="0034578C" w:rsidRDefault="00276B15" w:rsidP="002706F9">
            <w:pPr>
              <w:spacing w:after="0" w:line="240" w:lineRule="auto"/>
              <w:jc w:val="both"/>
              <w:rPr>
                <w:rFonts w:ascii="Calibri" w:hAnsi="Calibri"/>
                <w:color w:val="000000"/>
              </w:rPr>
            </w:pPr>
            <w:r>
              <w:rPr>
                <w:rFonts w:ascii="Calibri" w:hAnsi="Calibri"/>
                <w:color w:val="000000"/>
              </w:rPr>
              <w:t>P</w:t>
            </w:r>
            <w:r w:rsidR="0034578C">
              <w:rPr>
                <w:rFonts w:ascii="Calibri" w:hAnsi="Calibri"/>
                <w:color w:val="000000"/>
              </w:rPr>
              <w:t>artage</w:t>
            </w:r>
            <w:r w:rsidR="008F3389">
              <w:rPr>
                <w:rFonts w:ascii="Calibri" w:hAnsi="Calibri"/>
                <w:color w:val="000000"/>
              </w:rPr>
              <w:t>r</w:t>
            </w:r>
            <w:r w:rsidR="0034578C">
              <w:rPr>
                <w:rFonts w:ascii="Calibri" w:hAnsi="Calibri"/>
                <w:color w:val="000000"/>
              </w:rPr>
              <w:t xml:space="preserve"> et </w:t>
            </w:r>
            <w:r w:rsidR="002706F9">
              <w:rPr>
                <w:rFonts w:ascii="Calibri" w:hAnsi="Calibri"/>
                <w:color w:val="000000"/>
              </w:rPr>
              <w:t>échange</w:t>
            </w:r>
            <w:r w:rsidR="008F3389">
              <w:rPr>
                <w:rFonts w:ascii="Calibri" w:hAnsi="Calibri"/>
                <w:color w:val="000000"/>
              </w:rPr>
              <w:t>r</w:t>
            </w:r>
            <w:r w:rsidR="002706F9">
              <w:rPr>
                <w:rFonts w:ascii="Calibri" w:hAnsi="Calibri"/>
                <w:color w:val="000000"/>
              </w:rPr>
              <w:t xml:space="preserve"> </w:t>
            </w:r>
            <w:r>
              <w:rPr>
                <w:rFonts w:ascii="Calibri" w:hAnsi="Calibri"/>
                <w:color w:val="000000"/>
              </w:rPr>
              <w:t xml:space="preserve">au sein de la classe </w:t>
            </w:r>
            <w:r w:rsidR="0034578C">
              <w:rPr>
                <w:rFonts w:ascii="Calibri" w:hAnsi="Calibri"/>
                <w:color w:val="000000"/>
              </w:rPr>
              <w:t xml:space="preserve">dans un esprit de tolérance, de respect et d’écoute pour découvrir que </w:t>
            </w:r>
            <w:r>
              <w:rPr>
                <w:rFonts w:ascii="Calibri" w:hAnsi="Calibri"/>
                <w:color w:val="000000"/>
              </w:rPr>
              <w:t>chacun</w:t>
            </w:r>
            <w:r w:rsidR="0034578C">
              <w:rPr>
                <w:rFonts w:ascii="Calibri" w:hAnsi="Calibri"/>
                <w:color w:val="000000"/>
              </w:rPr>
              <w:t xml:space="preserve"> fonctionne différemment.</w:t>
            </w:r>
          </w:p>
          <w:p w14:paraId="3F56A7B1" w14:textId="3F4C2E0C" w:rsidR="002706F9" w:rsidRDefault="008F3389" w:rsidP="002706F9">
            <w:pPr>
              <w:spacing w:after="0" w:line="240" w:lineRule="auto"/>
              <w:jc w:val="both"/>
              <w:rPr>
                <w:rFonts w:ascii="Calibri" w:hAnsi="Calibri"/>
                <w:color w:val="000000"/>
              </w:rPr>
            </w:pPr>
            <w:r>
              <w:rPr>
                <w:rFonts w:ascii="Calibri" w:hAnsi="Calibri"/>
                <w:color w:val="000000"/>
              </w:rPr>
              <w:t>Prise en compte de l</w:t>
            </w:r>
            <w:r w:rsidR="002706F9">
              <w:rPr>
                <w:rFonts w:ascii="Calibri" w:hAnsi="Calibri"/>
                <w:color w:val="000000"/>
              </w:rPr>
              <w:t xml:space="preserve">’environnement d’étude </w:t>
            </w:r>
            <w:r>
              <w:rPr>
                <w:rFonts w:ascii="Calibri" w:hAnsi="Calibri"/>
                <w:color w:val="000000"/>
              </w:rPr>
              <w:t>des élèves</w:t>
            </w:r>
            <w:r w:rsidR="0034578C">
              <w:rPr>
                <w:rFonts w:ascii="Calibri" w:hAnsi="Calibri"/>
                <w:color w:val="000000"/>
              </w:rPr>
              <w:t xml:space="preserve"> dans le but de chercher </w:t>
            </w:r>
            <w:r>
              <w:rPr>
                <w:rFonts w:ascii="Calibri" w:hAnsi="Calibri"/>
                <w:color w:val="000000"/>
              </w:rPr>
              <w:t>à</w:t>
            </w:r>
            <w:r w:rsidR="002706F9">
              <w:rPr>
                <w:rFonts w:ascii="Calibri" w:hAnsi="Calibri"/>
                <w:color w:val="000000"/>
              </w:rPr>
              <w:t xml:space="preserve"> l’optimaliser</w:t>
            </w:r>
            <w:r w:rsidR="0034578C">
              <w:rPr>
                <w:rFonts w:ascii="Calibri" w:hAnsi="Calibri"/>
                <w:color w:val="000000"/>
              </w:rPr>
              <w:t>.</w:t>
            </w:r>
            <w:r w:rsidR="00276B15">
              <w:rPr>
                <w:rFonts w:ascii="Calibri" w:hAnsi="Calibri"/>
                <w:color w:val="000000"/>
              </w:rPr>
              <w:t xml:space="preserve"> </w:t>
            </w:r>
          </w:p>
          <w:p w14:paraId="7A6BFDA6" w14:textId="77777777" w:rsidR="002706F9" w:rsidRDefault="002706F9" w:rsidP="002706F9">
            <w:pPr>
              <w:spacing w:after="0" w:line="240" w:lineRule="auto"/>
              <w:jc w:val="both"/>
              <w:rPr>
                <w:rFonts w:ascii="Calibri" w:hAnsi="Calibri"/>
                <w:color w:val="000000"/>
              </w:rPr>
            </w:pPr>
          </w:p>
          <w:p w14:paraId="1BEECD08" w14:textId="77777777" w:rsidR="00FE582D" w:rsidRDefault="007172FD" w:rsidP="00117076">
            <w:pPr>
              <w:spacing w:after="0" w:line="240" w:lineRule="auto"/>
              <w:jc w:val="both"/>
              <w:rPr>
                <w:rFonts w:ascii="Calibri" w:hAnsi="Calibri"/>
                <w:color w:val="000000"/>
              </w:rPr>
            </w:pPr>
            <w:r>
              <w:rPr>
                <w:rFonts w:ascii="Calibri" w:hAnsi="Calibri"/>
                <w:color w:val="000000"/>
              </w:rPr>
              <w:t xml:space="preserve">De nombreux liens </w:t>
            </w:r>
            <w:r w:rsidRPr="007172FD">
              <w:rPr>
                <w:rFonts w:ascii="Calibri" w:hAnsi="Calibri"/>
              </w:rPr>
              <w:t>avec d’autres cours</w:t>
            </w:r>
            <w:r>
              <w:rPr>
                <w:rFonts w:ascii="Calibri" w:hAnsi="Calibri"/>
              </w:rPr>
              <w:t xml:space="preserve">, tels que celui de formation sociale et économique ou français permettront de </w:t>
            </w:r>
            <w:r w:rsidRPr="007172FD">
              <w:rPr>
                <w:rFonts w:ascii="Calibri" w:hAnsi="Calibri"/>
              </w:rPr>
              <w:t xml:space="preserve">dégager et </w:t>
            </w:r>
            <w:r w:rsidR="00157E64">
              <w:rPr>
                <w:rFonts w:ascii="Calibri" w:hAnsi="Calibri"/>
              </w:rPr>
              <w:t xml:space="preserve">de </w:t>
            </w:r>
            <w:r>
              <w:rPr>
                <w:rFonts w:ascii="Calibri" w:hAnsi="Calibri"/>
              </w:rPr>
              <w:t>formuler une question de départ.</w:t>
            </w:r>
          </w:p>
          <w:p w14:paraId="59D4881A" w14:textId="77777777" w:rsidR="002200E2" w:rsidRDefault="002200E2" w:rsidP="00FE582D">
            <w:pPr>
              <w:spacing w:after="0" w:line="240" w:lineRule="auto"/>
              <w:jc w:val="both"/>
              <w:rPr>
                <w:rFonts w:ascii="Calibri" w:hAnsi="Calibri"/>
                <w:color w:val="000000"/>
              </w:rPr>
            </w:pPr>
          </w:p>
          <w:p w14:paraId="58A500F6" w14:textId="77777777" w:rsidR="002200E2" w:rsidRDefault="002200E2" w:rsidP="00FE582D">
            <w:pPr>
              <w:spacing w:after="0" w:line="240" w:lineRule="auto"/>
              <w:jc w:val="both"/>
              <w:rPr>
                <w:rFonts w:ascii="Calibri" w:hAnsi="Calibri"/>
                <w:color w:val="000000"/>
              </w:rPr>
            </w:pPr>
          </w:p>
          <w:p w14:paraId="333C6BF9" w14:textId="497640E9" w:rsidR="00FE582D" w:rsidRDefault="007172FD" w:rsidP="00FE582D">
            <w:pPr>
              <w:spacing w:after="0" w:line="240" w:lineRule="auto"/>
              <w:jc w:val="both"/>
              <w:rPr>
                <w:rFonts w:ascii="Calibri" w:hAnsi="Calibri"/>
                <w:color w:val="000000"/>
              </w:rPr>
            </w:pPr>
            <w:r>
              <w:rPr>
                <w:rFonts w:ascii="Calibri" w:hAnsi="Calibri"/>
                <w:color w:val="000000"/>
              </w:rPr>
              <w:t>C</w:t>
            </w:r>
            <w:r w:rsidR="00FE582D">
              <w:rPr>
                <w:rFonts w:ascii="Calibri" w:hAnsi="Calibri"/>
                <w:color w:val="000000"/>
              </w:rPr>
              <w:t>ette séquence de cours développera chez le jeune ses compétences de recherches docum</w:t>
            </w:r>
            <w:r w:rsidR="00157E64">
              <w:rPr>
                <w:rFonts w:ascii="Calibri" w:hAnsi="Calibri"/>
                <w:color w:val="000000"/>
              </w:rPr>
              <w:t xml:space="preserve">entaires, de lecture, </w:t>
            </w:r>
            <w:r w:rsidR="00FE582D">
              <w:rPr>
                <w:rFonts w:ascii="Calibri" w:hAnsi="Calibri"/>
                <w:color w:val="000000"/>
              </w:rPr>
              <w:t xml:space="preserve">de compréhension de texte, de synthèse, </w:t>
            </w:r>
            <w:r w:rsidR="00157E64">
              <w:rPr>
                <w:rFonts w:ascii="Calibri" w:hAnsi="Calibri"/>
                <w:color w:val="000000"/>
              </w:rPr>
              <w:t>d’argumentation et de rédaction, de la manière suivante :</w:t>
            </w:r>
          </w:p>
          <w:p w14:paraId="3006EE8C" w14:textId="77777777" w:rsidR="00FE582D" w:rsidRPr="00FE582D" w:rsidRDefault="00FE582D" w:rsidP="009474D9">
            <w:pPr>
              <w:pStyle w:val="Paragraphedeliste"/>
              <w:numPr>
                <w:ilvl w:val="0"/>
                <w:numId w:val="33"/>
              </w:numPr>
              <w:spacing w:after="0" w:line="240" w:lineRule="auto"/>
              <w:jc w:val="both"/>
              <w:rPr>
                <w:rFonts w:ascii="Calibri" w:hAnsi="Calibri"/>
                <w:color w:val="000000"/>
              </w:rPr>
            </w:pPr>
            <w:r>
              <w:rPr>
                <w:rFonts w:ascii="Calibri" w:hAnsi="Calibri"/>
              </w:rPr>
              <w:t>e</w:t>
            </w:r>
            <w:r w:rsidRPr="00531647">
              <w:rPr>
                <w:rFonts w:ascii="Calibri" w:hAnsi="Calibri"/>
              </w:rPr>
              <w:t>n confrontant l’élève à la recherche d’information</w:t>
            </w:r>
            <w:r w:rsidR="00AB4DF2">
              <w:rPr>
                <w:rFonts w:ascii="Calibri" w:hAnsi="Calibri"/>
              </w:rPr>
              <w:t>s</w:t>
            </w:r>
            <w:r w:rsidRPr="00531647">
              <w:rPr>
                <w:rFonts w:ascii="Calibri" w:hAnsi="Calibri"/>
              </w:rPr>
              <w:t xml:space="preserve"> dans différentes sources, </w:t>
            </w:r>
            <w:r>
              <w:rPr>
                <w:rFonts w:ascii="Calibri" w:hAnsi="Calibri"/>
              </w:rPr>
              <w:t>il sera accompagné</w:t>
            </w:r>
            <w:r w:rsidRPr="00531647">
              <w:rPr>
                <w:rFonts w:ascii="Calibri" w:hAnsi="Calibri"/>
              </w:rPr>
              <w:t xml:space="preserve"> dans la mise en place d’une méthodologie de recherche adaptée à la source et à la question de départ</w:t>
            </w:r>
            <w:r w:rsidR="00A44063">
              <w:rPr>
                <w:rFonts w:ascii="Calibri" w:hAnsi="Calibri"/>
              </w:rPr>
              <w:t>. Il lui sera demandé de réaliser un dossier complet, correct et de qualité.</w:t>
            </w:r>
          </w:p>
          <w:p w14:paraId="14FA4874" w14:textId="4D22C0CC" w:rsidR="00531647" w:rsidRDefault="00FE582D" w:rsidP="009474D9">
            <w:pPr>
              <w:pStyle w:val="Paragraphedeliste"/>
              <w:numPr>
                <w:ilvl w:val="0"/>
                <w:numId w:val="32"/>
              </w:numPr>
              <w:spacing w:after="0" w:line="240" w:lineRule="auto"/>
              <w:jc w:val="both"/>
              <w:rPr>
                <w:rFonts w:ascii="Calibri" w:hAnsi="Calibri"/>
              </w:rPr>
            </w:pPr>
            <w:r>
              <w:rPr>
                <w:rFonts w:ascii="Calibri" w:hAnsi="Calibri"/>
              </w:rPr>
              <w:t>e</w:t>
            </w:r>
            <w:r w:rsidR="00531647" w:rsidRPr="00531647">
              <w:rPr>
                <w:rFonts w:ascii="Calibri" w:hAnsi="Calibri"/>
              </w:rPr>
              <w:t xml:space="preserve">n présence régulière de </w:t>
            </w:r>
            <w:r>
              <w:rPr>
                <w:rFonts w:ascii="Calibri" w:hAnsi="Calibri"/>
              </w:rPr>
              <w:t>différents types de textes</w:t>
            </w:r>
            <w:r w:rsidR="00531647" w:rsidRPr="00531647">
              <w:rPr>
                <w:rFonts w:ascii="Calibri" w:hAnsi="Calibri"/>
              </w:rPr>
              <w:t>, l’élève sera amené à perfectionner sa compréhension à la</w:t>
            </w:r>
            <w:r>
              <w:rPr>
                <w:rFonts w:ascii="Calibri" w:hAnsi="Calibri"/>
              </w:rPr>
              <w:t xml:space="preserve"> lecture et il sera mis en situation de rédaction</w:t>
            </w:r>
            <w:r w:rsidR="00982B4F">
              <w:rPr>
                <w:rFonts w:ascii="Calibri" w:hAnsi="Calibri"/>
              </w:rPr>
              <w:t xml:space="preserve"> : </w:t>
            </w:r>
            <w:r w:rsidR="00982B4F" w:rsidRPr="00531647">
              <w:rPr>
                <w:rFonts w:ascii="Calibri" w:hAnsi="Calibri"/>
              </w:rPr>
              <w:t>lettre, résumé, synthèse, cv, compte rendu,</w:t>
            </w:r>
            <w:r w:rsidR="00982B4F">
              <w:rPr>
                <w:rFonts w:ascii="Calibri" w:hAnsi="Calibri"/>
              </w:rPr>
              <w:t xml:space="preserve"> argumentations, questionnaire d’enquête, …</w:t>
            </w:r>
          </w:p>
          <w:p w14:paraId="60BA4A94" w14:textId="77777777" w:rsidR="00A44063" w:rsidRDefault="00A44063" w:rsidP="00982B4F">
            <w:pPr>
              <w:spacing w:after="0" w:line="240" w:lineRule="auto"/>
              <w:jc w:val="both"/>
              <w:rPr>
                <w:rFonts w:ascii="Calibri" w:hAnsi="Calibri"/>
                <w:color w:val="000000"/>
              </w:rPr>
            </w:pPr>
          </w:p>
          <w:p w14:paraId="65CBF1B2" w14:textId="77777777" w:rsidR="007D1B91" w:rsidRDefault="007D1B91" w:rsidP="007172FD">
            <w:pPr>
              <w:spacing w:after="0" w:line="240" w:lineRule="auto"/>
              <w:jc w:val="both"/>
              <w:rPr>
                <w:rFonts w:ascii="Calibri" w:hAnsi="Calibri"/>
              </w:rPr>
            </w:pPr>
          </w:p>
          <w:p w14:paraId="5C042303" w14:textId="494B2D5F" w:rsidR="007D1B91" w:rsidRDefault="007D1B91" w:rsidP="007172FD">
            <w:pPr>
              <w:spacing w:after="0" w:line="240" w:lineRule="auto"/>
              <w:jc w:val="both"/>
              <w:rPr>
                <w:rFonts w:ascii="Calibri" w:hAnsi="Calibri"/>
              </w:rPr>
            </w:pPr>
          </w:p>
          <w:p w14:paraId="6418787D" w14:textId="19D35198" w:rsidR="002200E2" w:rsidRDefault="002200E2" w:rsidP="007172FD">
            <w:pPr>
              <w:spacing w:after="0" w:line="240" w:lineRule="auto"/>
              <w:jc w:val="both"/>
              <w:rPr>
                <w:rFonts w:ascii="Calibri" w:hAnsi="Calibri"/>
              </w:rPr>
            </w:pPr>
          </w:p>
          <w:p w14:paraId="5AEDE333" w14:textId="7331F118" w:rsidR="002200E2" w:rsidRDefault="002200E2" w:rsidP="007172FD">
            <w:pPr>
              <w:spacing w:after="0" w:line="240" w:lineRule="auto"/>
              <w:jc w:val="both"/>
              <w:rPr>
                <w:rFonts w:ascii="Calibri" w:hAnsi="Calibri"/>
              </w:rPr>
            </w:pPr>
          </w:p>
          <w:p w14:paraId="5DFB1031" w14:textId="03A905FD" w:rsidR="002200E2" w:rsidRDefault="002200E2" w:rsidP="007172FD">
            <w:pPr>
              <w:spacing w:after="0" w:line="240" w:lineRule="auto"/>
              <w:jc w:val="both"/>
              <w:rPr>
                <w:rFonts w:ascii="Calibri" w:hAnsi="Calibri"/>
              </w:rPr>
            </w:pPr>
          </w:p>
          <w:p w14:paraId="06577AC1" w14:textId="650CE84C" w:rsidR="002200E2" w:rsidRDefault="002200E2" w:rsidP="007172FD">
            <w:pPr>
              <w:spacing w:after="0" w:line="240" w:lineRule="auto"/>
              <w:jc w:val="both"/>
              <w:rPr>
                <w:rFonts w:ascii="Calibri" w:hAnsi="Calibri"/>
              </w:rPr>
            </w:pPr>
          </w:p>
          <w:p w14:paraId="3B388F90" w14:textId="77777777" w:rsidR="002200E2" w:rsidRDefault="002200E2" w:rsidP="007172FD">
            <w:pPr>
              <w:spacing w:after="0" w:line="240" w:lineRule="auto"/>
              <w:jc w:val="both"/>
              <w:rPr>
                <w:rFonts w:ascii="Calibri" w:hAnsi="Calibri"/>
              </w:rPr>
            </w:pPr>
          </w:p>
          <w:p w14:paraId="25C012C4" w14:textId="77777777" w:rsidR="007172FD" w:rsidRPr="007172FD" w:rsidRDefault="007172FD" w:rsidP="007172FD">
            <w:pPr>
              <w:spacing w:after="0" w:line="240" w:lineRule="auto"/>
              <w:jc w:val="both"/>
              <w:rPr>
                <w:rFonts w:ascii="Calibri" w:hAnsi="Calibri"/>
              </w:rPr>
            </w:pPr>
            <w:r w:rsidRPr="007172FD">
              <w:rPr>
                <w:rFonts w:ascii="Calibri" w:hAnsi="Calibri"/>
              </w:rPr>
              <w:t>L’</w:t>
            </w:r>
            <w:r>
              <w:rPr>
                <w:rFonts w:ascii="Calibri" w:hAnsi="Calibri"/>
              </w:rPr>
              <w:t xml:space="preserve">élève sera très régulièrement </w:t>
            </w:r>
            <w:r w:rsidRPr="007172FD">
              <w:rPr>
                <w:rFonts w:ascii="Calibri" w:hAnsi="Calibri"/>
              </w:rPr>
              <w:t>invité à s’auto-évaluer, grâce à des grilles spécifiques et des échanges réguliers autour de ces grilles. Celui-ci s’auto questionnera sur son fonctionnement cognitif. Il pourra ensuite dégager des pistes d’amélioration de ses performances cognitives ai</w:t>
            </w:r>
            <w:r>
              <w:rPr>
                <w:rFonts w:ascii="Calibri" w:hAnsi="Calibri"/>
              </w:rPr>
              <w:t>nsi que les moyens d’y arriver.</w:t>
            </w:r>
          </w:p>
          <w:p w14:paraId="4175D554" w14:textId="77777777" w:rsidR="002200E2" w:rsidRDefault="002200E2" w:rsidP="007172FD">
            <w:pPr>
              <w:spacing w:after="0" w:line="240" w:lineRule="auto"/>
              <w:jc w:val="both"/>
              <w:rPr>
                <w:rFonts w:ascii="Calibri" w:eastAsia="Times New Roman" w:hAnsi="Calibri" w:cs="Times New Roman"/>
                <w:color w:val="000000"/>
                <w:lang w:val="fr-FR" w:eastAsia="fr-FR"/>
              </w:rPr>
            </w:pPr>
          </w:p>
          <w:p w14:paraId="549CB986" w14:textId="47C73CD7" w:rsidR="007172FD" w:rsidRPr="00973EE4" w:rsidRDefault="007172FD" w:rsidP="007172FD">
            <w:pPr>
              <w:spacing w:after="0" w:line="240" w:lineRule="auto"/>
              <w:jc w:val="both"/>
              <w:rPr>
                <w:rFonts w:ascii="Calibri" w:eastAsia="Times New Roman" w:hAnsi="Calibri" w:cs="Times New Roman"/>
                <w:color w:val="000000"/>
                <w:lang w:val="fr-FR" w:eastAsia="fr-FR"/>
              </w:rPr>
            </w:pPr>
            <w:r>
              <w:rPr>
                <w:rFonts w:ascii="Calibri" w:eastAsia="Times New Roman" w:hAnsi="Calibri" w:cs="Times New Roman"/>
                <w:color w:val="000000"/>
                <w:lang w:val="fr-FR" w:eastAsia="fr-FR"/>
              </w:rPr>
              <w:t>Exemple de grille d’auto-évaluation :</w:t>
            </w:r>
          </w:p>
          <w:p w14:paraId="1B863F18" w14:textId="06B52715" w:rsidR="007172FD" w:rsidRDefault="00CF2429" w:rsidP="009474D9">
            <w:pPr>
              <w:pStyle w:val="Paragraphedeliste"/>
              <w:numPr>
                <w:ilvl w:val="0"/>
                <w:numId w:val="35"/>
              </w:numPr>
              <w:spacing w:after="0" w:line="240" w:lineRule="auto"/>
              <w:jc w:val="both"/>
              <w:rPr>
                <w:rFonts w:ascii="Calibri" w:eastAsia="Times New Roman" w:hAnsi="Calibri" w:cs="Times New Roman"/>
                <w:lang w:val="fr-FR" w:eastAsia="fr-FR"/>
              </w:rPr>
            </w:pPr>
            <w:r>
              <w:rPr>
                <w:rFonts w:ascii="Calibri" w:eastAsia="Times New Roman" w:hAnsi="Calibri" w:cs="Times New Roman"/>
                <w:lang w:val="fr-FR" w:eastAsia="fr-FR"/>
              </w:rPr>
              <w:t>Qu’est</w:t>
            </w:r>
            <w:r w:rsidR="007172FD">
              <w:rPr>
                <w:rFonts w:ascii="Calibri" w:eastAsia="Times New Roman" w:hAnsi="Calibri" w:cs="Times New Roman"/>
                <w:lang w:val="fr-FR" w:eastAsia="fr-FR"/>
              </w:rPr>
              <w:t>-ce que je connaissais déjà sur ma mémoire ?</w:t>
            </w:r>
          </w:p>
          <w:p w14:paraId="082F4766" w14:textId="3CF0A853" w:rsidR="007172FD" w:rsidRDefault="00CF2429" w:rsidP="009474D9">
            <w:pPr>
              <w:pStyle w:val="Paragraphedeliste"/>
              <w:numPr>
                <w:ilvl w:val="0"/>
                <w:numId w:val="35"/>
              </w:numPr>
              <w:spacing w:after="0" w:line="240" w:lineRule="auto"/>
              <w:jc w:val="both"/>
              <w:rPr>
                <w:rFonts w:ascii="Calibri" w:eastAsia="Times New Roman" w:hAnsi="Calibri" w:cs="Times New Roman"/>
                <w:lang w:val="fr-FR" w:eastAsia="fr-FR"/>
              </w:rPr>
            </w:pPr>
            <w:r>
              <w:rPr>
                <w:rFonts w:ascii="Calibri" w:eastAsia="Times New Roman" w:hAnsi="Calibri" w:cs="Times New Roman"/>
                <w:lang w:val="fr-FR" w:eastAsia="fr-FR"/>
              </w:rPr>
              <w:t>Qu’ai</w:t>
            </w:r>
            <w:r w:rsidR="007172FD">
              <w:rPr>
                <w:rFonts w:ascii="Calibri" w:eastAsia="Times New Roman" w:hAnsi="Calibri" w:cs="Times New Roman"/>
                <w:lang w:val="fr-FR" w:eastAsia="fr-FR"/>
              </w:rPr>
              <w:t>-je découvert</w:t>
            </w:r>
            <w:r>
              <w:rPr>
                <w:rFonts w:ascii="Calibri" w:eastAsia="Times New Roman" w:hAnsi="Calibri" w:cs="Times New Roman"/>
                <w:lang w:val="fr-FR" w:eastAsia="fr-FR"/>
              </w:rPr>
              <w:t xml:space="preserve"> </w:t>
            </w:r>
            <w:r w:rsidR="007172FD">
              <w:rPr>
                <w:rFonts w:ascii="Calibri" w:eastAsia="Times New Roman" w:hAnsi="Calibri" w:cs="Times New Roman"/>
                <w:lang w:val="fr-FR" w:eastAsia="fr-FR"/>
              </w:rPr>
              <w:t>/</w:t>
            </w:r>
            <w:r>
              <w:rPr>
                <w:rFonts w:ascii="Calibri" w:eastAsia="Times New Roman" w:hAnsi="Calibri" w:cs="Times New Roman"/>
                <w:lang w:val="fr-FR" w:eastAsia="fr-FR"/>
              </w:rPr>
              <w:t xml:space="preserve"> </w:t>
            </w:r>
            <w:r w:rsidR="007172FD">
              <w:rPr>
                <w:rFonts w:ascii="Calibri" w:eastAsia="Times New Roman" w:hAnsi="Calibri" w:cs="Times New Roman"/>
                <w:lang w:val="fr-FR" w:eastAsia="fr-FR"/>
              </w:rPr>
              <w:t>appris sur moi, les autres, … ?</w:t>
            </w:r>
          </w:p>
          <w:p w14:paraId="18D2D911" w14:textId="170AC605" w:rsidR="007172FD" w:rsidRDefault="00CF2429" w:rsidP="009474D9">
            <w:pPr>
              <w:pStyle w:val="Paragraphedeliste"/>
              <w:numPr>
                <w:ilvl w:val="0"/>
                <w:numId w:val="35"/>
              </w:numPr>
              <w:spacing w:after="0" w:line="240" w:lineRule="auto"/>
              <w:jc w:val="both"/>
              <w:rPr>
                <w:rFonts w:ascii="Calibri" w:eastAsia="Times New Roman" w:hAnsi="Calibri" w:cs="Times New Roman"/>
                <w:lang w:val="fr-FR" w:eastAsia="fr-FR"/>
              </w:rPr>
            </w:pPr>
            <w:r>
              <w:rPr>
                <w:rFonts w:ascii="Calibri" w:eastAsia="Times New Roman" w:hAnsi="Calibri" w:cs="Times New Roman"/>
                <w:lang w:val="fr-FR" w:eastAsia="fr-FR"/>
              </w:rPr>
              <w:t>Que</w:t>
            </w:r>
            <w:r w:rsidR="007172FD">
              <w:rPr>
                <w:rFonts w:ascii="Calibri" w:eastAsia="Times New Roman" w:hAnsi="Calibri" w:cs="Times New Roman"/>
                <w:lang w:val="fr-FR" w:eastAsia="fr-FR"/>
              </w:rPr>
              <w:t xml:space="preserve"> vais-je retenir ?</w:t>
            </w:r>
          </w:p>
          <w:p w14:paraId="6BDE1FD0" w14:textId="3E7E0FBF" w:rsidR="007172FD" w:rsidRPr="00973EE4" w:rsidRDefault="00CF2429" w:rsidP="009474D9">
            <w:pPr>
              <w:pStyle w:val="Paragraphedeliste"/>
              <w:numPr>
                <w:ilvl w:val="0"/>
                <w:numId w:val="35"/>
              </w:numPr>
              <w:spacing w:after="0" w:line="240" w:lineRule="auto"/>
              <w:jc w:val="both"/>
              <w:rPr>
                <w:rFonts w:ascii="Calibri" w:eastAsia="Times New Roman" w:hAnsi="Calibri" w:cs="Times New Roman"/>
                <w:lang w:val="fr-FR" w:eastAsia="fr-FR"/>
              </w:rPr>
            </w:pPr>
            <w:r>
              <w:rPr>
                <w:rFonts w:ascii="Calibri" w:eastAsia="Times New Roman" w:hAnsi="Calibri" w:cs="Times New Roman"/>
                <w:lang w:val="fr-FR" w:eastAsia="fr-FR"/>
              </w:rPr>
              <w:t>Que</w:t>
            </w:r>
            <w:r w:rsidR="007172FD">
              <w:rPr>
                <w:rFonts w:ascii="Calibri" w:eastAsia="Times New Roman" w:hAnsi="Calibri" w:cs="Times New Roman"/>
                <w:lang w:val="fr-FR" w:eastAsia="fr-FR"/>
              </w:rPr>
              <w:t xml:space="preserve"> vais-je en faire ?</w:t>
            </w:r>
          </w:p>
          <w:p w14:paraId="43776912" w14:textId="77777777" w:rsidR="007172FD" w:rsidRDefault="007172FD" w:rsidP="00982B4F">
            <w:pPr>
              <w:spacing w:after="0" w:line="240" w:lineRule="auto"/>
              <w:jc w:val="both"/>
              <w:rPr>
                <w:rFonts w:ascii="Calibri" w:hAnsi="Calibri"/>
              </w:rPr>
            </w:pPr>
          </w:p>
          <w:p w14:paraId="5706B0C7" w14:textId="77777777" w:rsidR="007172FD" w:rsidRPr="00982B4F" w:rsidRDefault="007172FD" w:rsidP="007172FD">
            <w:pPr>
              <w:spacing w:after="0" w:line="240" w:lineRule="auto"/>
              <w:jc w:val="both"/>
              <w:rPr>
                <w:rFonts w:ascii="Calibri" w:hAnsi="Calibri"/>
                <w:color w:val="000000"/>
              </w:rPr>
            </w:pPr>
          </w:p>
        </w:tc>
        <w:tc>
          <w:tcPr>
            <w:tcW w:w="3260" w:type="dxa"/>
            <w:shd w:val="clear" w:color="auto" w:fill="auto"/>
          </w:tcPr>
          <w:p w14:paraId="36B8A8F2" w14:textId="77777777" w:rsidR="00044E3A" w:rsidRPr="00D31AD6" w:rsidRDefault="00044E3A" w:rsidP="00044E3A">
            <w:pPr>
              <w:spacing w:after="0" w:line="240" w:lineRule="auto"/>
              <w:jc w:val="both"/>
              <w:rPr>
                <w:rFonts w:ascii="Calibri" w:hAnsi="Calibri"/>
                <w:u w:val="single"/>
              </w:rPr>
            </w:pPr>
          </w:p>
          <w:p w14:paraId="65361FE8" w14:textId="77777777" w:rsidR="00044E3A" w:rsidRPr="00D31AD6" w:rsidRDefault="00044E3A" w:rsidP="00044E3A">
            <w:pPr>
              <w:spacing w:after="0" w:line="240" w:lineRule="auto"/>
              <w:jc w:val="both"/>
              <w:rPr>
                <w:rFonts w:ascii="Calibri" w:hAnsi="Calibri"/>
              </w:rPr>
            </w:pPr>
            <w:r w:rsidRPr="00D31AD6">
              <w:rPr>
                <w:rFonts w:ascii="Calibri" w:hAnsi="Calibri"/>
                <w:b/>
              </w:rPr>
              <w:t>C1 </w:t>
            </w:r>
            <w:r w:rsidRPr="00D31AD6">
              <w:rPr>
                <w:rFonts w:ascii="Calibri" w:hAnsi="Calibri"/>
              </w:rPr>
              <w:t xml:space="preserve">: </w:t>
            </w:r>
            <w:r w:rsidR="00294499">
              <w:rPr>
                <w:rFonts w:ascii="Calibri" w:hAnsi="Calibri"/>
              </w:rPr>
              <w:t>1.1, 1.2, 1.3, 1.4, 1.5, 1.6, 1.8, 1.9</w:t>
            </w:r>
            <w:r w:rsidR="00463B5C">
              <w:rPr>
                <w:rFonts w:ascii="Calibri" w:hAnsi="Calibri"/>
              </w:rPr>
              <w:t>.</w:t>
            </w:r>
          </w:p>
          <w:p w14:paraId="6872F8DF" w14:textId="77777777" w:rsidR="00044E3A" w:rsidRPr="00D31AD6" w:rsidRDefault="00044E3A" w:rsidP="00044E3A">
            <w:pPr>
              <w:spacing w:after="0" w:line="240" w:lineRule="auto"/>
              <w:jc w:val="both"/>
              <w:rPr>
                <w:rFonts w:ascii="Calibri" w:hAnsi="Calibri"/>
              </w:rPr>
            </w:pPr>
          </w:p>
          <w:p w14:paraId="1DC26AF1" w14:textId="77777777" w:rsidR="00044E3A" w:rsidRPr="00D31AD6" w:rsidRDefault="00044E3A" w:rsidP="00044E3A">
            <w:pPr>
              <w:spacing w:after="0" w:line="240" w:lineRule="auto"/>
              <w:jc w:val="both"/>
              <w:rPr>
                <w:rFonts w:ascii="Calibri" w:hAnsi="Calibri"/>
              </w:rPr>
            </w:pPr>
            <w:r w:rsidRPr="00D31AD6">
              <w:rPr>
                <w:rFonts w:ascii="Calibri" w:hAnsi="Calibri"/>
                <w:b/>
              </w:rPr>
              <w:t>C2</w:t>
            </w:r>
            <w:r w:rsidRPr="00D31AD6">
              <w:rPr>
                <w:rFonts w:ascii="Calibri" w:hAnsi="Calibri"/>
              </w:rPr>
              <w:t xml:space="preserve"> : </w:t>
            </w:r>
            <w:r w:rsidR="00294499">
              <w:rPr>
                <w:rFonts w:ascii="Calibri" w:hAnsi="Calibri"/>
              </w:rPr>
              <w:t xml:space="preserve">2.1, 2.2, </w:t>
            </w:r>
            <w:r w:rsidR="00463B5C">
              <w:rPr>
                <w:rFonts w:ascii="Calibri" w:hAnsi="Calibri"/>
              </w:rPr>
              <w:t>2.4, 2.5.</w:t>
            </w:r>
          </w:p>
          <w:p w14:paraId="468D508E" w14:textId="77777777" w:rsidR="00044E3A" w:rsidRPr="00D31AD6" w:rsidRDefault="00044E3A" w:rsidP="00044E3A">
            <w:pPr>
              <w:spacing w:after="0" w:line="240" w:lineRule="auto"/>
              <w:jc w:val="both"/>
              <w:rPr>
                <w:rFonts w:ascii="Calibri" w:hAnsi="Calibri"/>
              </w:rPr>
            </w:pPr>
          </w:p>
          <w:p w14:paraId="3658297C" w14:textId="77777777" w:rsidR="00044E3A" w:rsidRPr="00D31AD6" w:rsidRDefault="00044E3A" w:rsidP="00044E3A">
            <w:pPr>
              <w:spacing w:after="0" w:line="240" w:lineRule="auto"/>
              <w:jc w:val="both"/>
              <w:rPr>
                <w:rFonts w:ascii="Calibri" w:hAnsi="Calibri"/>
              </w:rPr>
            </w:pPr>
            <w:r w:rsidRPr="00D31AD6">
              <w:rPr>
                <w:rFonts w:ascii="Calibri" w:hAnsi="Calibri"/>
                <w:b/>
              </w:rPr>
              <w:t>C3</w:t>
            </w:r>
            <w:r w:rsidRPr="00D31AD6">
              <w:rPr>
                <w:rFonts w:ascii="Calibri" w:hAnsi="Calibri"/>
              </w:rPr>
              <w:t xml:space="preserve"> : </w:t>
            </w:r>
            <w:r w:rsidR="00463B5C">
              <w:rPr>
                <w:rFonts w:ascii="Calibri" w:hAnsi="Calibri"/>
              </w:rPr>
              <w:t>3.3, 3.7.</w:t>
            </w:r>
          </w:p>
        </w:tc>
      </w:tr>
    </w:tbl>
    <w:p w14:paraId="75BBFC0B" w14:textId="77777777" w:rsidR="00837827" w:rsidRPr="000455AB" w:rsidRDefault="00837827" w:rsidP="00837827">
      <w:pPr>
        <w:rPr>
          <w:rFonts w:ascii="Calibri" w:hAnsi="Calibri"/>
        </w:rPr>
      </w:pPr>
    </w:p>
    <w:p w14:paraId="47C12550" w14:textId="77777777" w:rsidR="00117076" w:rsidRDefault="00117076">
      <w:pPr>
        <w:rPr>
          <w:sz w:val="24"/>
          <w:szCs w:val="24"/>
        </w:rPr>
      </w:pPr>
      <w:r>
        <w:rPr>
          <w:sz w:val="24"/>
          <w:szCs w:val="24"/>
        </w:rPr>
        <w:br w:type="page"/>
      </w:r>
    </w:p>
    <w:p w14:paraId="57C13684" w14:textId="77777777" w:rsidR="00117076" w:rsidRPr="00D31AD6" w:rsidRDefault="00117076" w:rsidP="00117076">
      <w:pPr>
        <w:rPr>
          <w:rFonts w:ascii="Calibri" w:hAnsi="Calibri"/>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6946"/>
        <w:gridCol w:w="3260"/>
      </w:tblGrid>
      <w:tr w:rsidR="00117076" w:rsidRPr="00D31AD6" w14:paraId="2734959D" w14:textId="77777777" w:rsidTr="00053326">
        <w:trPr>
          <w:trHeight w:val="702"/>
        </w:trPr>
        <w:tc>
          <w:tcPr>
            <w:tcW w:w="15168" w:type="dxa"/>
            <w:gridSpan w:val="3"/>
            <w:shd w:val="clear" w:color="auto" w:fill="D9D9D9"/>
            <w:vAlign w:val="center"/>
          </w:tcPr>
          <w:p w14:paraId="2A555898" w14:textId="515A14E2" w:rsidR="00117076" w:rsidRPr="00D31AD6" w:rsidRDefault="00117076" w:rsidP="00117076">
            <w:pPr>
              <w:jc w:val="center"/>
              <w:rPr>
                <w:rFonts w:ascii="Calibri" w:hAnsi="Calibri"/>
                <w:sz w:val="28"/>
                <w:szCs w:val="28"/>
              </w:rPr>
            </w:pPr>
            <w:r w:rsidRPr="00D31AD6">
              <w:rPr>
                <w:rFonts w:ascii="Calibri" w:hAnsi="Calibri"/>
                <w:b/>
                <w:sz w:val="28"/>
                <w:szCs w:val="28"/>
              </w:rPr>
              <w:t xml:space="preserve">Séquence </w:t>
            </w:r>
            <w:r>
              <w:rPr>
                <w:rFonts w:ascii="Calibri" w:hAnsi="Calibri"/>
                <w:b/>
                <w:sz w:val="28"/>
                <w:szCs w:val="28"/>
              </w:rPr>
              <w:t>3</w:t>
            </w:r>
            <w:r w:rsidRPr="00D31AD6">
              <w:rPr>
                <w:rFonts w:ascii="Calibri" w:hAnsi="Calibri"/>
                <w:b/>
                <w:sz w:val="28"/>
                <w:szCs w:val="28"/>
              </w:rPr>
              <w:t xml:space="preserve"> : </w:t>
            </w:r>
            <w:r w:rsidR="00E70709">
              <w:rPr>
                <w:rFonts w:ascii="Calibri" w:hAnsi="Calibri"/>
                <w:b/>
                <w:sz w:val="28"/>
                <w:szCs w:val="28"/>
              </w:rPr>
              <w:t>d</w:t>
            </w:r>
            <w:r>
              <w:rPr>
                <w:rFonts w:ascii="Calibri" w:hAnsi="Calibri"/>
                <w:b/>
                <w:sz w:val="28"/>
                <w:szCs w:val="28"/>
              </w:rPr>
              <w:t>evenir citoyen</w:t>
            </w:r>
          </w:p>
        </w:tc>
      </w:tr>
      <w:tr w:rsidR="00117076" w:rsidRPr="00D31AD6" w14:paraId="2C5399F9" w14:textId="77777777" w:rsidTr="00053326">
        <w:trPr>
          <w:trHeight w:val="510"/>
        </w:trPr>
        <w:tc>
          <w:tcPr>
            <w:tcW w:w="4962" w:type="dxa"/>
            <w:shd w:val="clear" w:color="auto" w:fill="auto"/>
            <w:vAlign w:val="center"/>
          </w:tcPr>
          <w:p w14:paraId="275C6C12" w14:textId="77777777" w:rsidR="00117076" w:rsidRPr="00D31AD6" w:rsidRDefault="00117076" w:rsidP="00053326">
            <w:pPr>
              <w:jc w:val="center"/>
              <w:rPr>
                <w:rFonts w:ascii="Calibri" w:hAnsi="Calibri"/>
                <w:b/>
                <w:sz w:val="28"/>
                <w:szCs w:val="28"/>
              </w:rPr>
            </w:pPr>
            <w:r w:rsidRPr="00D31AD6">
              <w:rPr>
                <w:rFonts w:ascii="Calibri" w:hAnsi="Calibri"/>
                <w:b/>
                <w:sz w:val="28"/>
                <w:szCs w:val="28"/>
              </w:rPr>
              <w:t>Ressources (savoirs, savoir-faire)</w:t>
            </w:r>
          </w:p>
        </w:tc>
        <w:tc>
          <w:tcPr>
            <w:tcW w:w="6946" w:type="dxa"/>
            <w:shd w:val="clear" w:color="auto" w:fill="auto"/>
            <w:vAlign w:val="center"/>
          </w:tcPr>
          <w:p w14:paraId="1FAAC5AF" w14:textId="77777777" w:rsidR="00117076" w:rsidRPr="00D31AD6" w:rsidRDefault="00117076" w:rsidP="00053326">
            <w:pPr>
              <w:jc w:val="center"/>
              <w:rPr>
                <w:rFonts w:ascii="Calibri" w:hAnsi="Calibri"/>
                <w:b/>
                <w:sz w:val="28"/>
                <w:szCs w:val="28"/>
              </w:rPr>
            </w:pPr>
            <w:r w:rsidRPr="00D31AD6">
              <w:rPr>
                <w:rFonts w:ascii="Calibri" w:hAnsi="Calibri"/>
                <w:b/>
                <w:sz w:val="28"/>
                <w:szCs w:val="28"/>
              </w:rPr>
              <w:t>Pistes méthodologiques</w:t>
            </w:r>
          </w:p>
        </w:tc>
        <w:tc>
          <w:tcPr>
            <w:tcW w:w="3260" w:type="dxa"/>
            <w:shd w:val="clear" w:color="auto" w:fill="auto"/>
            <w:vAlign w:val="center"/>
          </w:tcPr>
          <w:p w14:paraId="756E8790" w14:textId="77777777" w:rsidR="00117076" w:rsidRPr="00D31AD6" w:rsidRDefault="00117076" w:rsidP="00053326">
            <w:pPr>
              <w:jc w:val="center"/>
              <w:rPr>
                <w:rFonts w:ascii="Calibri" w:hAnsi="Calibri"/>
                <w:b/>
                <w:sz w:val="28"/>
                <w:szCs w:val="28"/>
              </w:rPr>
            </w:pPr>
            <w:r>
              <w:rPr>
                <w:rFonts w:ascii="Calibri" w:hAnsi="Calibri"/>
                <w:b/>
                <w:sz w:val="28"/>
                <w:szCs w:val="28"/>
              </w:rPr>
              <w:t>Sous-compétences</w:t>
            </w:r>
          </w:p>
        </w:tc>
      </w:tr>
      <w:tr w:rsidR="00117076" w:rsidRPr="00D31AD6" w14:paraId="33DBDBA5" w14:textId="77777777" w:rsidTr="00053326">
        <w:tc>
          <w:tcPr>
            <w:tcW w:w="4962" w:type="dxa"/>
            <w:shd w:val="clear" w:color="auto" w:fill="auto"/>
          </w:tcPr>
          <w:p w14:paraId="1E46A646" w14:textId="77777777" w:rsidR="00F66EA0" w:rsidRDefault="00F66EA0" w:rsidP="00053326">
            <w:pPr>
              <w:autoSpaceDE w:val="0"/>
              <w:autoSpaceDN w:val="0"/>
              <w:adjustRightInd w:val="0"/>
              <w:spacing w:after="0" w:line="240" w:lineRule="auto"/>
              <w:jc w:val="both"/>
              <w:rPr>
                <w:rFonts w:ascii="Calibri" w:hAnsi="Calibri" w:cs="Wingdings"/>
                <w:color w:val="000000"/>
              </w:rPr>
            </w:pPr>
          </w:p>
          <w:p w14:paraId="1765837B" w14:textId="58E055C8" w:rsidR="00397623" w:rsidRDefault="00397623" w:rsidP="00397623">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L’objectif de la séquence 3 visera à permettre au jeune de m</w:t>
            </w:r>
            <w:r w:rsidR="00D658C5" w:rsidRPr="00D658C5">
              <w:rPr>
                <w:rFonts w:ascii="Calibri" w:hAnsi="Calibri" w:cs="Wingdings"/>
                <w:color w:val="000000"/>
              </w:rPr>
              <w:t>ieux se conna</w:t>
            </w:r>
            <w:r w:rsidR="00163983">
              <w:rPr>
                <w:rFonts w:ascii="Calibri" w:hAnsi="Calibri" w:cs="Wingdings"/>
                <w:color w:val="000000"/>
              </w:rPr>
              <w:t>i</w:t>
            </w:r>
            <w:r w:rsidR="00D658C5" w:rsidRPr="00D658C5">
              <w:rPr>
                <w:rFonts w:ascii="Calibri" w:hAnsi="Calibri" w:cs="Wingdings"/>
                <w:color w:val="000000"/>
              </w:rPr>
              <w:t xml:space="preserve">tre, </w:t>
            </w:r>
            <w:r>
              <w:rPr>
                <w:rFonts w:ascii="Calibri" w:hAnsi="Calibri" w:cs="Wingdings"/>
                <w:color w:val="000000"/>
              </w:rPr>
              <w:t>mieux conna</w:t>
            </w:r>
            <w:r w:rsidR="00474E8E">
              <w:rPr>
                <w:rFonts w:ascii="Calibri" w:hAnsi="Calibri" w:cs="Wingdings"/>
                <w:color w:val="000000"/>
              </w:rPr>
              <w:t>i</w:t>
            </w:r>
            <w:r>
              <w:rPr>
                <w:rFonts w:ascii="Calibri" w:hAnsi="Calibri" w:cs="Wingdings"/>
                <w:color w:val="000000"/>
              </w:rPr>
              <w:t xml:space="preserve">tre </w:t>
            </w:r>
            <w:r w:rsidR="00D658C5" w:rsidRPr="00D658C5">
              <w:rPr>
                <w:rFonts w:ascii="Calibri" w:hAnsi="Calibri" w:cs="Wingdings"/>
                <w:color w:val="000000"/>
              </w:rPr>
              <w:t xml:space="preserve">son </w:t>
            </w:r>
            <w:r w:rsidRPr="00D658C5">
              <w:rPr>
                <w:rFonts w:ascii="Calibri" w:hAnsi="Calibri" w:cs="Wingdings"/>
                <w:color w:val="000000"/>
              </w:rPr>
              <w:t>fonctionnement</w:t>
            </w:r>
            <w:r w:rsidR="00D658C5" w:rsidRPr="00D658C5">
              <w:rPr>
                <w:rFonts w:ascii="Calibri" w:hAnsi="Calibri" w:cs="Wingdings"/>
                <w:color w:val="000000"/>
              </w:rPr>
              <w:t>, celui de la société, ses champs</w:t>
            </w:r>
            <w:r>
              <w:rPr>
                <w:rFonts w:ascii="Calibri" w:hAnsi="Calibri" w:cs="Wingdings"/>
                <w:color w:val="000000"/>
              </w:rPr>
              <w:t xml:space="preserve"> d’action, pour une intégration en tant que citoyen autonome, responsable, solidaire, respectueux de lui-même et des autres.</w:t>
            </w:r>
          </w:p>
          <w:p w14:paraId="2C71B411" w14:textId="77777777" w:rsidR="00397623" w:rsidRPr="00D658C5" w:rsidRDefault="00397623" w:rsidP="00053326">
            <w:pPr>
              <w:autoSpaceDE w:val="0"/>
              <w:autoSpaceDN w:val="0"/>
              <w:adjustRightInd w:val="0"/>
              <w:spacing w:after="0" w:line="240" w:lineRule="auto"/>
              <w:jc w:val="both"/>
              <w:rPr>
                <w:rFonts w:ascii="Calibri" w:hAnsi="Calibri" w:cs="Wingdings"/>
                <w:color w:val="000000"/>
              </w:rPr>
            </w:pPr>
          </w:p>
          <w:p w14:paraId="2115B45D" w14:textId="1EAE868A" w:rsidR="006E00AC" w:rsidRPr="006E00AC" w:rsidRDefault="006E00AC" w:rsidP="006359BE">
            <w:pPr>
              <w:pStyle w:val="Paragraphedeliste"/>
              <w:numPr>
                <w:ilvl w:val="0"/>
                <w:numId w:val="31"/>
              </w:numPr>
              <w:autoSpaceDE w:val="0"/>
              <w:autoSpaceDN w:val="0"/>
              <w:adjustRightInd w:val="0"/>
              <w:spacing w:after="0" w:line="240" w:lineRule="auto"/>
              <w:jc w:val="both"/>
              <w:rPr>
                <w:rFonts w:ascii="Calibri" w:hAnsi="Calibri" w:cs="Wingdings"/>
                <w:color w:val="000000"/>
                <w:u w:val="single"/>
              </w:rPr>
            </w:pPr>
            <w:r w:rsidRPr="00397623">
              <w:rPr>
                <w:rFonts w:ascii="Calibri" w:hAnsi="Calibri" w:cs="Wingdings"/>
                <w:color w:val="000000"/>
                <w:u w:val="single"/>
              </w:rPr>
              <w:t>Notions théoriques</w:t>
            </w:r>
          </w:p>
          <w:p w14:paraId="58B51280" w14:textId="77777777" w:rsidR="006E00AC" w:rsidRPr="00053C8E" w:rsidRDefault="006E00AC" w:rsidP="009474D9">
            <w:pPr>
              <w:pStyle w:val="Paragraphedeliste"/>
              <w:numPr>
                <w:ilvl w:val="0"/>
                <w:numId w:val="39"/>
              </w:numPr>
              <w:autoSpaceDE w:val="0"/>
              <w:autoSpaceDN w:val="0"/>
              <w:adjustRightInd w:val="0"/>
              <w:spacing w:after="0" w:line="240" w:lineRule="auto"/>
              <w:jc w:val="both"/>
              <w:rPr>
                <w:rFonts w:ascii="Calibri" w:hAnsi="Calibri" w:cs="Wingdings"/>
                <w:color w:val="000000"/>
              </w:rPr>
            </w:pPr>
            <w:r w:rsidRPr="00053C8E">
              <w:rPr>
                <w:rFonts w:ascii="Calibri" w:hAnsi="Calibri" w:cs="Wingdings"/>
                <w:color w:val="000000"/>
              </w:rPr>
              <w:t>Qu’est-ce qu’une société ? un groupe ? une communauté ? un biotope ?</w:t>
            </w:r>
          </w:p>
          <w:p w14:paraId="3593939D" w14:textId="60A54537" w:rsidR="006E00AC" w:rsidRPr="00E70709" w:rsidRDefault="006E00AC" w:rsidP="009474D9">
            <w:pPr>
              <w:pStyle w:val="Paragraphedeliste"/>
              <w:numPr>
                <w:ilvl w:val="0"/>
                <w:numId w:val="39"/>
              </w:numPr>
              <w:autoSpaceDE w:val="0"/>
              <w:autoSpaceDN w:val="0"/>
              <w:adjustRightInd w:val="0"/>
              <w:spacing w:after="0" w:line="240" w:lineRule="auto"/>
              <w:jc w:val="both"/>
              <w:rPr>
                <w:rFonts w:ascii="Calibri" w:hAnsi="Calibri" w:cs="Wingdings"/>
                <w:color w:val="000000"/>
              </w:rPr>
            </w:pPr>
            <w:r w:rsidRPr="00053C8E">
              <w:rPr>
                <w:rFonts w:ascii="Calibri" w:hAnsi="Calibri" w:cs="Wingdings"/>
                <w:color w:val="000000"/>
              </w:rPr>
              <w:t>Les types de groupes : le groupe primaire, secondaire, formel, informel</w:t>
            </w:r>
            <w:r w:rsidRPr="00E70709">
              <w:rPr>
                <w:rFonts w:ascii="Calibri" w:hAnsi="Calibri" w:cs="Wingdings"/>
                <w:color w:val="000000"/>
              </w:rPr>
              <w:t>, perman</w:t>
            </w:r>
            <w:r w:rsidR="00EE347B" w:rsidRPr="00E70709">
              <w:rPr>
                <w:rFonts w:ascii="Calibri" w:hAnsi="Calibri" w:cs="Wingdings"/>
                <w:color w:val="000000"/>
              </w:rPr>
              <w:t>e</w:t>
            </w:r>
            <w:r w:rsidRPr="00E70709">
              <w:rPr>
                <w:rFonts w:ascii="Calibri" w:hAnsi="Calibri" w:cs="Wingdings"/>
                <w:color w:val="000000"/>
              </w:rPr>
              <w:t>nt, transitoire, polyvalent, spécialisé</w:t>
            </w:r>
            <w:r w:rsidR="00397623" w:rsidRPr="00E70709">
              <w:rPr>
                <w:rFonts w:ascii="Calibri" w:hAnsi="Calibri" w:cs="Wingdings"/>
                <w:color w:val="000000"/>
              </w:rPr>
              <w:t>.</w:t>
            </w:r>
          </w:p>
          <w:p w14:paraId="7992C313" w14:textId="77777777" w:rsidR="006E00AC" w:rsidRDefault="006E00AC" w:rsidP="006E00AC">
            <w:pPr>
              <w:pStyle w:val="Paragraphedeliste"/>
              <w:autoSpaceDE w:val="0"/>
              <w:autoSpaceDN w:val="0"/>
              <w:adjustRightInd w:val="0"/>
              <w:spacing w:after="0" w:line="240" w:lineRule="auto"/>
              <w:jc w:val="both"/>
              <w:rPr>
                <w:rFonts w:ascii="Calibri" w:hAnsi="Calibri" w:cs="Wingdings"/>
                <w:color w:val="000000"/>
              </w:rPr>
            </w:pPr>
          </w:p>
          <w:p w14:paraId="0E52B654" w14:textId="55EA3678" w:rsidR="006E00AC" w:rsidRDefault="00397623" w:rsidP="006359BE">
            <w:pPr>
              <w:pStyle w:val="Paragraphedeliste"/>
              <w:numPr>
                <w:ilvl w:val="0"/>
                <w:numId w:val="31"/>
              </w:numPr>
              <w:autoSpaceDE w:val="0"/>
              <w:autoSpaceDN w:val="0"/>
              <w:adjustRightInd w:val="0"/>
              <w:spacing w:after="0" w:line="240" w:lineRule="auto"/>
              <w:jc w:val="both"/>
              <w:rPr>
                <w:rFonts w:ascii="Calibri" w:hAnsi="Calibri" w:cs="Wingdings"/>
                <w:color w:val="000000"/>
              </w:rPr>
            </w:pPr>
            <w:r w:rsidRPr="00397623">
              <w:rPr>
                <w:rFonts w:ascii="Calibri" w:hAnsi="Calibri" w:cs="Wingdings"/>
                <w:color w:val="000000"/>
                <w:u w:val="single"/>
              </w:rPr>
              <w:t>Les</w:t>
            </w:r>
            <w:r>
              <w:rPr>
                <w:rFonts w:ascii="Calibri" w:hAnsi="Calibri" w:cs="Wingdings"/>
                <w:color w:val="000000"/>
                <w:u w:val="single"/>
              </w:rPr>
              <w:t xml:space="preserve"> dy</w:t>
            </w:r>
            <w:r w:rsidR="006E00AC" w:rsidRPr="00397623">
              <w:rPr>
                <w:rFonts w:ascii="Calibri" w:hAnsi="Calibri" w:cs="Wingdings"/>
                <w:color w:val="000000"/>
                <w:u w:val="single"/>
              </w:rPr>
              <w:t xml:space="preserve">sfonctionnements </w:t>
            </w:r>
            <w:r w:rsidRPr="00397623">
              <w:rPr>
                <w:rFonts w:ascii="Calibri" w:hAnsi="Calibri" w:cs="Wingdings"/>
                <w:color w:val="000000"/>
                <w:u w:val="single"/>
              </w:rPr>
              <w:t>sociétaux</w:t>
            </w:r>
          </w:p>
          <w:p w14:paraId="162962E6" w14:textId="78889D31" w:rsidR="006E00AC" w:rsidRPr="00397623" w:rsidRDefault="00397623" w:rsidP="00397623">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Il s’agit notamment des s</w:t>
            </w:r>
            <w:r w:rsidR="006E00AC" w:rsidRPr="00397623">
              <w:rPr>
                <w:rFonts w:ascii="Calibri" w:hAnsi="Calibri" w:cs="Wingdings"/>
                <w:color w:val="000000"/>
              </w:rPr>
              <w:t xml:space="preserve">téréotypes, </w:t>
            </w:r>
            <w:r>
              <w:rPr>
                <w:rFonts w:ascii="Calibri" w:hAnsi="Calibri" w:cs="Wingdings"/>
                <w:color w:val="000000"/>
              </w:rPr>
              <w:t xml:space="preserve">des </w:t>
            </w:r>
            <w:r w:rsidR="006E00AC" w:rsidRPr="00397623">
              <w:rPr>
                <w:rFonts w:ascii="Calibri" w:hAnsi="Calibri" w:cs="Wingdings"/>
                <w:color w:val="000000"/>
              </w:rPr>
              <w:t xml:space="preserve">préjugés, </w:t>
            </w:r>
            <w:r>
              <w:rPr>
                <w:rFonts w:ascii="Calibri" w:hAnsi="Calibri" w:cs="Wingdings"/>
                <w:color w:val="000000"/>
              </w:rPr>
              <w:t xml:space="preserve">des </w:t>
            </w:r>
            <w:r w:rsidR="00D72FD9" w:rsidRPr="00E70709">
              <w:rPr>
                <w:rFonts w:ascii="Calibri" w:hAnsi="Calibri" w:cs="Wingdings"/>
                <w:color w:val="000000"/>
              </w:rPr>
              <w:t>discrimin</w:t>
            </w:r>
            <w:r w:rsidR="00EE347B" w:rsidRPr="00E70709">
              <w:rPr>
                <w:rFonts w:ascii="Calibri" w:hAnsi="Calibri" w:cs="Wingdings"/>
                <w:color w:val="000000"/>
              </w:rPr>
              <w:t>at</w:t>
            </w:r>
            <w:r w:rsidR="00D72FD9" w:rsidRPr="00E70709">
              <w:rPr>
                <w:rFonts w:ascii="Calibri" w:hAnsi="Calibri" w:cs="Wingdings"/>
                <w:color w:val="000000"/>
              </w:rPr>
              <w:t>ions</w:t>
            </w:r>
            <w:r w:rsidR="006E00AC" w:rsidRPr="00397623">
              <w:rPr>
                <w:rFonts w:ascii="Calibri" w:hAnsi="Calibri" w:cs="Wingdings"/>
                <w:color w:val="000000"/>
              </w:rPr>
              <w:t xml:space="preserve">, </w:t>
            </w:r>
            <w:r>
              <w:rPr>
                <w:rFonts w:ascii="Calibri" w:hAnsi="Calibri" w:cs="Wingdings"/>
                <w:color w:val="000000"/>
              </w:rPr>
              <w:t xml:space="preserve">du </w:t>
            </w:r>
            <w:r w:rsidR="006E00AC" w:rsidRPr="00397623">
              <w:rPr>
                <w:rFonts w:ascii="Calibri" w:hAnsi="Calibri" w:cs="Wingdings"/>
                <w:color w:val="000000"/>
              </w:rPr>
              <w:t xml:space="preserve">racisme, </w:t>
            </w:r>
            <w:r>
              <w:rPr>
                <w:rFonts w:ascii="Calibri" w:hAnsi="Calibri" w:cs="Wingdings"/>
                <w:color w:val="000000"/>
              </w:rPr>
              <w:t xml:space="preserve">du </w:t>
            </w:r>
            <w:r w:rsidR="006E00AC" w:rsidRPr="00397623">
              <w:rPr>
                <w:rFonts w:ascii="Calibri" w:hAnsi="Calibri" w:cs="Wingdings"/>
                <w:color w:val="000000"/>
              </w:rPr>
              <w:t xml:space="preserve">sexisme, </w:t>
            </w:r>
            <w:r>
              <w:rPr>
                <w:rFonts w:ascii="Calibri" w:hAnsi="Calibri" w:cs="Wingdings"/>
                <w:color w:val="000000"/>
              </w:rPr>
              <w:t xml:space="preserve">du </w:t>
            </w:r>
            <w:r w:rsidR="00D72FD9" w:rsidRPr="00397623">
              <w:rPr>
                <w:rFonts w:ascii="Calibri" w:hAnsi="Calibri" w:cs="Wingdings"/>
                <w:color w:val="000000"/>
              </w:rPr>
              <w:t>spécisme, …</w:t>
            </w:r>
          </w:p>
          <w:p w14:paraId="4CC3D5BD" w14:textId="77777777" w:rsidR="00D72FD9" w:rsidRDefault="00397623" w:rsidP="00397623">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La l</w:t>
            </w:r>
            <w:r w:rsidR="00D72FD9" w:rsidRPr="00397623">
              <w:rPr>
                <w:rFonts w:ascii="Calibri" w:hAnsi="Calibri" w:cs="Wingdings"/>
                <w:color w:val="000000"/>
              </w:rPr>
              <w:t xml:space="preserve">imite entre le droit de penser et l’action : </w:t>
            </w:r>
            <w:r>
              <w:rPr>
                <w:rFonts w:ascii="Calibri" w:hAnsi="Calibri" w:cs="Wingdings"/>
                <w:color w:val="000000"/>
              </w:rPr>
              <w:t>q</w:t>
            </w:r>
            <w:r w:rsidR="00D72FD9">
              <w:rPr>
                <w:rFonts w:ascii="Calibri" w:hAnsi="Calibri" w:cs="Wingdings"/>
                <w:color w:val="000000"/>
              </w:rPr>
              <w:t>u’est-ce qui est légal et ne l’est pas ?</w:t>
            </w:r>
          </w:p>
          <w:p w14:paraId="0FEB98BE" w14:textId="77777777" w:rsidR="00397623" w:rsidRDefault="00397623" w:rsidP="006E00AC">
            <w:pPr>
              <w:pStyle w:val="Paragraphedeliste"/>
              <w:autoSpaceDE w:val="0"/>
              <w:autoSpaceDN w:val="0"/>
              <w:adjustRightInd w:val="0"/>
              <w:spacing w:after="0" w:line="240" w:lineRule="auto"/>
              <w:jc w:val="both"/>
              <w:rPr>
                <w:rFonts w:ascii="Calibri" w:hAnsi="Calibri" w:cs="Wingdings"/>
                <w:color w:val="000000"/>
              </w:rPr>
            </w:pPr>
          </w:p>
          <w:p w14:paraId="5C4F65C6" w14:textId="77777777" w:rsidR="006E00AC" w:rsidRPr="00397623" w:rsidRDefault="00397623" w:rsidP="00397623">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Réalisation d’un travail de recherche par groupe.</w:t>
            </w:r>
          </w:p>
          <w:p w14:paraId="6D0031F9" w14:textId="77777777" w:rsidR="006E00AC" w:rsidRPr="00053C8E" w:rsidRDefault="00053C8E" w:rsidP="00053C8E">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 xml:space="preserve">1. </w:t>
            </w:r>
            <w:r w:rsidR="00D72FD9" w:rsidRPr="00053C8E">
              <w:rPr>
                <w:rFonts w:ascii="Calibri" w:hAnsi="Calibri" w:cs="Wingdings"/>
                <w:color w:val="000000"/>
              </w:rPr>
              <w:t xml:space="preserve">Choix d’un organisme qui peut présenter des inégalités (l’école, l’armée, une organisation sportive, une </w:t>
            </w:r>
            <w:r w:rsidR="00397623" w:rsidRPr="00053C8E">
              <w:rPr>
                <w:rFonts w:ascii="Calibri" w:hAnsi="Calibri" w:cs="Wingdings"/>
                <w:color w:val="000000"/>
              </w:rPr>
              <w:t>institution, une entreprise, …).</w:t>
            </w:r>
          </w:p>
          <w:p w14:paraId="3B89FD84" w14:textId="77777777" w:rsidR="00D72FD9" w:rsidRPr="00053C8E" w:rsidRDefault="00053C8E" w:rsidP="00053C8E">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 xml:space="preserve">2. </w:t>
            </w:r>
            <w:r w:rsidR="00D72FD9" w:rsidRPr="00053C8E">
              <w:rPr>
                <w:rFonts w:ascii="Calibri" w:hAnsi="Calibri" w:cs="Wingdings"/>
                <w:color w:val="000000"/>
              </w:rPr>
              <w:t xml:space="preserve">Mise en évidence des inégalités et des discriminations potentielles dans le milieu </w:t>
            </w:r>
            <w:r w:rsidR="00397623" w:rsidRPr="00053C8E">
              <w:rPr>
                <w:rFonts w:ascii="Calibri" w:hAnsi="Calibri" w:cs="Wingdings"/>
                <w:color w:val="000000"/>
              </w:rPr>
              <w:t>choisi.</w:t>
            </w:r>
          </w:p>
          <w:p w14:paraId="37CF85B3" w14:textId="77777777" w:rsidR="00D72FD9" w:rsidRPr="00053C8E" w:rsidRDefault="00053C8E" w:rsidP="00053C8E">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lastRenderedPageBreak/>
              <w:t xml:space="preserve">3. </w:t>
            </w:r>
            <w:r w:rsidR="00D72FD9" w:rsidRPr="00053C8E">
              <w:rPr>
                <w:rFonts w:ascii="Calibri" w:hAnsi="Calibri" w:cs="Wingdings"/>
                <w:color w:val="000000"/>
              </w:rPr>
              <w:t>Pistes de solutions réalisables</w:t>
            </w:r>
            <w:r w:rsidR="009307C0" w:rsidRPr="00053C8E">
              <w:rPr>
                <w:rFonts w:ascii="Calibri" w:hAnsi="Calibri" w:cs="Wingdings"/>
                <w:color w:val="000000"/>
              </w:rPr>
              <w:t xml:space="preserve"> pour plus de justice et de respect</w:t>
            </w:r>
            <w:r w:rsidR="00053326" w:rsidRPr="00053C8E">
              <w:rPr>
                <w:rFonts w:ascii="Calibri" w:hAnsi="Calibri" w:cs="Wingdings"/>
                <w:color w:val="000000"/>
              </w:rPr>
              <w:t>.</w:t>
            </w:r>
          </w:p>
          <w:p w14:paraId="2F48E837" w14:textId="77777777" w:rsidR="006E00AC" w:rsidRDefault="006E00AC" w:rsidP="006E00AC">
            <w:pPr>
              <w:pStyle w:val="Paragraphedeliste"/>
              <w:autoSpaceDE w:val="0"/>
              <w:autoSpaceDN w:val="0"/>
              <w:adjustRightInd w:val="0"/>
              <w:spacing w:after="0" w:line="240" w:lineRule="auto"/>
              <w:jc w:val="both"/>
              <w:rPr>
                <w:rFonts w:ascii="Calibri" w:hAnsi="Calibri" w:cs="Wingdings"/>
                <w:color w:val="000000"/>
              </w:rPr>
            </w:pPr>
          </w:p>
          <w:p w14:paraId="1B0144B3" w14:textId="77777777" w:rsidR="006E00AC" w:rsidRPr="00397623" w:rsidRDefault="00397623" w:rsidP="00397623">
            <w:p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Le conflit et les situations conflictuelles</w:t>
            </w:r>
            <w:r w:rsidR="009724B4">
              <w:rPr>
                <w:rFonts w:ascii="Calibri" w:hAnsi="Calibri" w:cs="Wingdings"/>
                <w:color w:val="000000"/>
              </w:rPr>
              <w:t>.</w:t>
            </w:r>
          </w:p>
          <w:p w14:paraId="1AB53BC8" w14:textId="77777777" w:rsidR="00053326" w:rsidRDefault="00053326" w:rsidP="009474D9">
            <w:pPr>
              <w:pStyle w:val="Paragraphedeliste"/>
              <w:numPr>
                <w:ilvl w:val="0"/>
                <w:numId w:val="37"/>
              </w:numPr>
              <w:autoSpaceDE w:val="0"/>
              <w:autoSpaceDN w:val="0"/>
              <w:adjustRightInd w:val="0"/>
              <w:spacing w:after="0" w:line="240" w:lineRule="auto"/>
              <w:jc w:val="both"/>
              <w:rPr>
                <w:rFonts w:ascii="Calibri" w:hAnsi="Calibri" w:cs="Wingdings"/>
                <w:color w:val="000000"/>
              </w:rPr>
            </w:pPr>
            <w:r w:rsidRPr="009724B4">
              <w:rPr>
                <w:rFonts w:ascii="Calibri" w:hAnsi="Calibri" w:cs="Wingdings"/>
                <w:color w:val="000000"/>
              </w:rPr>
              <w:t>Qu’est-ce qu’un conflit entre individus ?</w:t>
            </w:r>
          </w:p>
          <w:p w14:paraId="35C31656" w14:textId="77777777" w:rsidR="009724B4" w:rsidRDefault="009724B4" w:rsidP="009474D9">
            <w:pPr>
              <w:pStyle w:val="Paragraphedeliste"/>
              <w:numPr>
                <w:ilvl w:val="0"/>
                <w:numId w:val="37"/>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En quoi le conflit est-il chargé d’émotions ?</w:t>
            </w:r>
          </w:p>
          <w:p w14:paraId="183CC14E" w14:textId="77777777" w:rsidR="009724B4" w:rsidRDefault="009724B4" w:rsidP="009474D9">
            <w:pPr>
              <w:pStyle w:val="Paragraphedeliste"/>
              <w:numPr>
                <w:ilvl w:val="0"/>
                <w:numId w:val="37"/>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Différents types de conflits, les personnes à risque.</w:t>
            </w:r>
          </w:p>
          <w:p w14:paraId="6DD07B90" w14:textId="26B89BDE" w:rsidR="009724B4" w:rsidRDefault="006F5457" w:rsidP="009474D9">
            <w:pPr>
              <w:pStyle w:val="Paragraphedeliste"/>
              <w:numPr>
                <w:ilvl w:val="0"/>
                <w:numId w:val="37"/>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L</w:t>
            </w:r>
            <w:r w:rsidR="009724B4" w:rsidRPr="009724B4">
              <w:rPr>
                <w:rFonts w:ascii="Calibri" w:hAnsi="Calibri" w:cs="Wingdings"/>
                <w:color w:val="000000"/>
              </w:rPr>
              <w:t>a maltraitance et le harcèlement (physique, psychologique, sexuel), la négligence</w:t>
            </w:r>
            <w:r w:rsidR="009724B4">
              <w:rPr>
                <w:rFonts w:ascii="Calibri" w:hAnsi="Calibri" w:cs="Wingdings"/>
                <w:color w:val="000000"/>
              </w:rPr>
              <w:t>.</w:t>
            </w:r>
          </w:p>
          <w:p w14:paraId="72214649" w14:textId="77777777" w:rsidR="009724B4" w:rsidRDefault="009724B4" w:rsidP="009474D9">
            <w:pPr>
              <w:pStyle w:val="Paragraphedeliste"/>
              <w:numPr>
                <w:ilvl w:val="0"/>
                <w:numId w:val="37"/>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Le cadre juridique, distinguer la pensée de l’acte.</w:t>
            </w:r>
          </w:p>
          <w:p w14:paraId="01924BD8" w14:textId="77777777" w:rsidR="009724B4" w:rsidRPr="009724B4" w:rsidRDefault="009724B4" w:rsidP="009474D9">
            <w:pPr>
              <w:pStyle w:val="Paragraphedeliste"/>
              <w:numPr>
                <w:ilvl w:val="0"/>
                <w:numId w:val="37"/>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Quelles solutions en cas de conflit ? quelles aides, quels outils ?</w:t>
            </w:r>
          </w:p>
          <w:p w14:paraId="6474518B" w14:textId="77777777" w:rsidR="0094223B" w:rsidRDefault="0094223B" w:rsidP="006E00AC">
            <w:pPr>
              <w:pStyle w:val="Paragraphedeliste"/>
              <w:autoSpaceDE w:val="0"/>
              <w:autoSpaceDN w:val="0"/>
              <w:adjustRightInd w:val="0"/>
              <w:spacing w:after="0" w:line="240" w:lineRule="auto"/>
              <w:jc w:val="both"/>
              <w:rPr>
                <w:rFonts w:ascii="Calibri" w:hAnsi="Calibri" w:cs="Wingdings"/>
                <w:color w:val="000000"/>
              </w:rPr>
            </w:pPr>
          </w:p>
          <w:p w14:paraId="5D69248D" w14:textId="77777777" w:rsidR="009724B4" w:rsidRPr="009724B4" w:rsidRDefault="009724B4" w:rsidP="006359BE">
            <w:pPr>
              <w:pStyle w:val="Paragraphedeliste"/>
              <w:numPr>
                <w:ilvl w:val="0"/>
                <w:numId w:val="31"/>
              </w:numPr>
              <w:autoSpaceDE w:val="0"/>
              <w:autoSpaceDN w:val="0"/>
              <w:adjustRightInd w:val="0"/>
              <w:spacing w:after="0" w:line="240" w:lineRule="auto"/>
              <w:jc w:val="both"/>
              <w:rPr>
                <w:rFonts w:ascii="Calibri" w:hAnsi="Calibri" w:cs="Wingdings"/>
                <w:color w:val="000000"/>
                <w:u w:val="single"/>
              </w:rPr>
            </w:pPr>
            <w:r w:rsidRPr="009724B4">
              <w:rPr>
                <w:rFonts w:ascii="Calibri" w:hAnsi="Calibri" w:cs="Wingdings"/>
                <w:color w:val="000000"/>
                <w:u w:val="single"/>
              </w:rPr>
              <w:t>Ma culture</w:t>
            </w:r>
            <w:r>
              <w:rPr>
                <w:rFonts w:ascii="Calibri" w:hAnsi="Calibri" w:cs="Wingdings"/>
                <w:color w:val="000000"/>
                <w:u w:val="single"/>
              </w:rPr>
              <w:t> : une richesse</w:t>
            </w:r>
          </w:p>
          <w:p w14:paraId="25AC1F79" w14:textId="77777777" w:rsidR="00D658C5" w:rsidRDefault="00D658C5" w:rsidP="009474D9">
            <w:pPr>
              <w:pStyle w:val="Paragraphedeliste"/>
              <w:numPr>
                <w:ilvl w:val="0"/>
                <w:numId w:val="38"/>
              </w:numPr>
              <w:autoSpaceDE w:val="0"/>
              <w:autoSpaceDN w:val="0"/>
              <w:adjustRightInd w:val="0"/>
              <w:spacing w:after="0" w:line="240" w:lineRule="auto"/>
              <w:jc w:val="both"/>
              <w:rPr>
                <w:rFonts w:ascii="Calibri" w:hAnsi="Calibri" w:cs="Wingdings"/>
                <w:color w:val="000000"/>
              </w:rPr>
            </w:pPr>
            <w:r w:rsidRPr="009724B4">
              <w:rPr>
                <w:rFonts w:ascii="Calibri" w:hAnsi="Calibri" w:cs="Wingdings"/>
                <w:color w:val="000000"/>
              </w:rPr>
              <w:t>Qui su</w:t>
            </w:r>
            <w:r w:rsidR="009724B4">
              <w:rPr>
                <w:rFonts w:ascii="Calibri" w:hAnsi="Calibri" w:cs="Wingdings"/>
                <w:color w:val="000000"/>
              </w:rPr>
              <w:t>is-je ? quelle est mon identité ? ma culture d’origine ? ma culture d’accueil ?</w:t>
            </w:r>
          </w:p>
          <w:p w14:paraId="57402E29" w14:textId="22177D33" w:rsidR="00327B06" w:rsidRDefault="009724B4" w:rsidP="009474D9">
            <w:pPr>
              <w:pStyle w:val="Paragraphedeliste"/>
              <w:numPr>
                <w:ilvl w:val="0"/>
                <w:numId w:val="38"/>
              </w:numPr>
              <w:autoSpaceDE w:val="0"/>
              <w:autoSpaceDN w:val="0"/>
              <w:adjustRightInd w:val="0"/>
              <w:spacing w:after="0" w:line="240" w:lineRule="auto"/>
              <w:jc w:val="both"/>
              <w:rPr>
                <w:rFonts w:ascii="Calibri" w:hAnsi="Calibri" w:cs="Wingdings"/>
                <w:color w:val="000000"/>
              </w:rPr>
            </w:pPr>
            <w:r w:rsidRPr="009724B4">
              <w:rPr>
                <w:rFonts w:ascii="Calibri" w:hAnsi="Calibri" w:cs="Wingdings"/>
                <w:color w:val="000000"/>
              </w:rPr>
              <w:t>L’</w:t>
            </w:r>
            <w:r w:rsidR="007E7E2D" w:rsidRPr="009724B4">
              <w:rPr>
                <w:rFonts w:ascii="Calibri" w:hAnsi="Calibri" w:cs="Wingdings"/>
                <w:color w:val="000000"/>
              </w:rPr>
              <w:t>acculturation</w:t>
            </w:r>
            <w:r w:rsidRPr="009724B4">
              <w:rPr>
                <w:rFonts w:ascii="Calibri" w:hAnsi="Calibri" w:cs="Wingdings"/>
                <w:color w:val="000000"/>
              </w:rPr>
              <w:t xml:space="preserve"> : </w:t>
            </w:r>
            <w:r w:rsidR="00327B06">
              <w:rPr>
                <w:rFonts w:ascii="Calibri" w:hAnsi="Calibri" w:cs="Wingdings"/>
                <w:color w:val="000000"/>
              </w:rPr>
              <w:t>d</w:t>
            </w:r>
            <w:r w:rsidR="00327B06" w:rsidRPr="009724B4">
              <w:rPr>
                <w:rFonts w:ascii="Calibri" w:hAnsi="Calibri" w:cs="Wingdings"/>
                <w:color w:val="000000"/>
              </w:rPr>
              <w:t>éfinition</w:t>
            </w:r>
            <w:r w:rsidR="00327B06">
              <w:rPr>
                <w:rFonts w:ascii="Calibri" w:hAnsi="Calibri" w:cs="Wingdings"/>
                <w:color w:val="000000"/>
              </w:rPr>
              <w:t>.</w:t>
            </w:r>
          </w:p>
          <w:p w14:paraId="5437C67E" w14:textId="77777777" w:rsidR="009724B4" w:rsidRPr="009724B4" w:rsidRDefault="00327B06" w:rsidP="00327B06">
            <w:pPr>
              <w:pStyle w:val="Paragraphedeliste"/>
              <w:autoSpaceDE w:val="0"/>
              <w:autoSpaceDN w:val="0"/>
              <w:adjustRightInd w:val="0"/>
              <w:spacing w:after="0" w:line="240" w:lineRule="auto"/>
              <w:rPr>
                <w:rFonts w:ascii="Calibri" w:hAnsi="Calibri" w:cs="Wingdings"/>
                <w:color w:val="000000"/>
              </w:rPr>
            </w:pPr>
            <w:r>
              <w:rPr>
                <w:rFonts w:ascii="Calibri" w:hAnsi="Calibri" w:cs="Wingdings"/>
                <w:color w:val="000000"/>
              </w:rPr>
              <w:t>L</w:t>
            </w:r>
            <w:r w:rsidR="009724B4" w:rsidRPr="009724B4">
              <w:rPr>
                <w:rFonts w:ascii="Calibri" w:hAnsi="Calibri" w:cs="Wingdings"/>
                <w:color w:val="000000"/>
              </w:rPr>
              <w:t xml:space="preserve">’intégration, </w:t>
            </w:r>
            <w:r>
              <w:rPr>
                <w:rFonts w:ascii="Calibri" w:hAnsi="Calibri" w:cs="Wingdings"/>
                <w:color w:val="000000"/>
              </w:rPr>
              <w:t xml:space="preserve">la </w:t>
            </w:r>
            <w:r w:rsidRPr="009724B4">
              <w:rPr>
                <w:rFonts w:ascii="Calibri" w:hAnsi="Calibri" w:cs="Wingdings"/>
                <w:color w:val="000000"/>
              </w:rPr>
              <w:t>marginalisation</w:t>
            </w:r>
            <w:r>
              <w:rPr>
                <w:rFonts w:ascii="Calibri" w:hAnsi="Calibri" w:cs="Wingdings"/>
                <w:color w:val="000000"/>
              </w:rPr>
              <w:t>, l’assimila-tion</w:t>
            </w:r>
            <w:r w:rsidR="009724B4" w:rsidRPr="009724B4">
              <w:rPr>
                <w:rFonts w:ascii="Calibri" w:hAnsi="Calibri" w:cs="Wingdings"/>
                <w:color w:val="000000"/>
              </w:rPr>
              <w:t xml:space="preserve">, </w:t>
            </w:r>
            <w:r>
              <w:rPr>
                <w:rFonts w:ascii="Calibri" w:hAnsi="Calibri" w:cs="Wingdings"/>
                <w:color w:val="000000"/>
              </w:rPr>
              <w:t>la ségrégation.</w:t>
            </w:r>
          </w:p>
          <w:p w14:paraId="7AC6A351" w14:textId="77777777" w:rsidR="00D658C5" w:rsidRDefault="009724B4" w:rsidP="00D658C5">
            <w:pPr>
              <w:pStyle w:val="Paragraphedeliste"/>
              <w:autoSpaceDE w:val="0"/>
              <w:autoSpaceDN w:val="0"/>
              <w:adjustRightInd w:val="0"/>
              <w:spacing w:after="0" w:line="240" w:lineRule="auto"/>
              <w:jc w:val="both"/>
              <w:rPr>
                <w:rFonts w:ascii="Calibri" w:hAnsi="Calibri" w:cs="Wingdings"/>
                <w:color w:val="000000"/>
              </w:rPr>
            </w:pPr>
            <w:r>
              <w:rPr>
                <w:rFonts w:ascii="Calibri" w:hAnsi="Calibri" w:cs="Wingdings"/>
                <w:color w:val="000000"/>
              </w:rPr>
              <w:t>S</w:t>
            </w:r>
            <w:r w:rsidR="00D658C5">
              <w:rPr>
                <w:rFonts w:ascii="Calibri" w:hAnsi="Calibri" w:cs="Wingdings"/>
                <w:color w:val="000000"/>
              </w:rPr>
              <w:t xml:space="preserve">e situer </w:t>
            </w:r>
            <w:r>
              <w:rPr>
                <w:rFonts w:ascii="Calibri" w:hAnsi="Calibri" w:cs="Wingdings"/>
                <w:color w:val="000000"/>
              </w:rPr>
              <w:t>personnellement</w:t>
            </w:r>
            <w:r w:rsidR="00D658C5">
              <w:rPr>
                <w:rFonts w:ascii="Calibri" w:hAnsi="Calibri" w:cs="Wingdings"/>
                <w:color w:val="000000"/>
              </w:rPr>
              <w:t xml:space="preserve"> dans l’acculturation</w:t>
            </w:r>
            <w:r>
              <w:rPr>
                <w:rFonts w:ascii="Calibri" w:hAnsi="Calibri" w:cs="Wingdings"/>
                <w:color w:val="000000"/>
              </w:rPr>
              <w:t>.</w:t>
            </w:r>
          </w:p>
          <w:p w14:paraId="31744892" w14:textId="77777777" w:rsidR="00327B06" w:rsidRDefault="00327B06" w:rsidP="009474D9">
            <w:pPr>
              <w:pStyle w:val="Paragraphedeliste"/>
              <w:numPr>
                <w:ilvl w:val="0"/>
                <w:numId w:val="38"/>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Qu’est-ce que l’intégration ? En quoi est-ce l’idéal po</w:t>
            </w:r>
            <w:r w:rsidR="00D658C5" w:rsidRPr="00327B06">
              <w:rPr>
                <w:rFonts w:ascii="Calibri" w:hAnsi="Calibri" w:cs="Wingdings"/>
                <w:color w:val="000000"/>
              </w:rPr>
              <w:t>ur l’individu et pour la société</w:t>
            </w:r>
            <w:r>
              <w:rPr>
                <w:rFonts w:ascii="Calibri" w:hAnsi="Calibri" w:cs="Wingdings"/>
                <w:color w:val="000000"/>
              </w:rPr>
              <w:t> ?</w:t>
            </w:r>
          </w:p>
          <w:p w14:paraId="5510E37A" w14:textId="77777777" w:rsidR="0094223B" w:rsidRPr="00D658C5" w:rsidRDefault="0094223B" w:rsidP="006E00AC">
            <w:pPr>
              <w:pStyle w:val="Paragraphedeliste"/>
              <w:autoSpaceDE w:val="0"/>
              <w:autoSpaceDN w:val="0"/>
              <w:adjustRightInd w:val="0"/>
              <w:spacing w:after="0" w:line="240" w:lineRule="auto"/>
              <w:jc w:val="both"/>
              <w:rPr>
                <w:rFonts w:ascii="Calibri" w:hAnsi="Calibri" w:cs="Wingdings"/>
                <w:color w:val="000000"/>
              </w:rPr>
            </w:pPr>
          </w:p>
          <w:p w14:paraId="03F3A261" w14:textId="77777777" w:rsidR="0094223B" w:rsidRPr="000C600D" w:rsidRDefault="00327B06" w:rsidP="006359BE">
            <w:pPr>
              <w:pStyle w:val="Paragraphedeliste"/>
              <w:numPr>
                <w:ilvl w:val="0"/>
                <w:numId w:val="31"/>
              </w:numPr>
              <w:autoSpaceDE w:val="0"/>
              <w:autoSpaceDN w:val="0"/>
              <w:adjustRightInd w:val="0"/>
              <w:spacing w:after="0" w:line="240" w:lineRule="auto"/>
              <w:jc w:val="both"/>
              <w:rPr>
                <w:rFonts w:ascii="Calibri" w:hAnsi="Calibri" w:cs="Wingdings"/>
                <w:color w:val="000000"/>
                <w:u w:val="single"/>
              </w:rPr>
            </w:pPr>
            <w:r w:rsidRPr="000C600D">
              <w:rPr>
                <w:rFonts w:ascii="Calibri" w:hAnsi="Calibri" w:cs="Wingdings"/>
                <w:color w:val="000000"/>
                <w:u w:val="single"/>
              </w:rPr>
              <w:t>Les m</w:t>
            </w:r>
            <w:r w:rsidR="00D658C5" w:rsidRPr="000C600D">
              <w:rPr>
                <w:rFonts w:ascii="Calibri" w:hAnsi="Calibri" w:cs="Wingdings"/>
                <w:color w:val="000000"/>
                <w:u w:val="single"/>
              </w:rPr>
              <w:t xml:space="preserve">édias, </w:t>
            </w:r>
            <w:r w:rsidRPr="000C600D">
              <w:rPr>
                <w:rFonts w:ascii="Calibri" w:hAnsi="Calibri" w:cs="Wingdings"/>
                <w:color w:val="000000"/>
                <w:u w:val="single"/>
              </w:rPr>
              <w:t xml:space="preserve">la </w:t>
            </w:r>
            <w:r w:rsidR="00D658C5" w:rsidRPr="000C600D">
              <w:rPr>
                <w:rFonts w:ascii="Calibri" w:hAnsi="Calibri" w:cs="Wingdings"/>
                <w:color w:val="000000"/>
                <w:u w:val="single"/>
              </w:rPr>
              <w:t xml:space="preserve">publicité, </w:t>
            </w:r>
            <w:r w:rsidRPr="000C600D">
              <w:rPr>
                <w:rFonts w:ascii="Calibri" w:hAnsi="Calibri" w:cs="Wingdings"/>
                <w:color w:val="000000"/>
                <w:u w:val="single"/>
              </w:rPr>
              <w:t xml:space="preserve">la </w:t>
            </w:r>
            <w:r w:rsidR="00D658C5" w:rsidRPr="000C600D">
              <w:rPr>
                <w:rFonts w:ascii="Calibri" w:hAnsi="Calibri" w:cs="Wingdings"/>
                <w:color w:val="000000"/>
                <w:u w:val="single"/>
              </w:rPr>
              <w:t>propagande</w:t>
            </w:r>
          </w:p>
          <w:p w14:paraId="34A91BA9" w14:textId="77777777" w:rsidR="0094223B" w:rsidRDefault="000C600D" w:rsidP="000C600D">
            <w:pPr>
              <w:pStyle w:val="Paragraphedeliste"/>
              <w:numPr>
                <w:ilvl w:val="0"/>
                <w:numId w:val="38"/>
              </w:numPr>
              <w:autoSpaceDE w:val="0"/>
              <w:autoSpaceDN w:val="0"/>
              <w:adjustRightInd w:val="0"/>
              <w:spacing w:after="0" w:line="240" w:lineRule="auto"/>
              <w:jc w:val="both"/>
              <w:rPr>
                <w:rFonts w:ascii="Calibri" w:hAnsi="Calibri" w:cs="Wingdings"/>
                <w:color w:val="000000"/>
              </w:rPr>
            </w:pPr>
            <w:r w:rsidRPr="000C600D">
              <w:rPr>
                <w:rFonts w:ascii="Calibri" w:hAnsi="Calibri" w:cs="Wingdings"/>
                <w:color w:val="000000"/>
              </w:rPr>
              <w:t>Vocabulaire, fonction</w:t>
            </w:r>
            <w:r>
              <w:rPr>
                <w:rFonts w:ascii="Calibri" w:hAnsi="Calibri" w:cs="Wingdings"/>
                <w:color w:val="000000"/>
              </w:rPr>
              <w:t>, rôle, …</w:t>
            </w:r>
          </w:p>
          <w:p w14:paraId="5696F39E" w14:textId="77777777" w:rsidR="000C600D" w:rsidRDefault="000C600D" w:rsidP="000C600D">
            <w:pPr>
              <w:pStyle w:val="Paragraphedeliste"/>
              <w:numPr>
                <w:ilvl w:val="0"/>
                <w:numId w:val="38"/>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Analyser et décrypter une publicité.</w:t>
            </w:r>
          </w:p>
          <w:p w14:paraId="780CCA57" w14:textId="77777777" w:rsidR="000C600D" w:rsidRDefault="000C600D" w:rsidP="000C600D">
            <w:pPr>
              <w:pStyle w:val="Paragraphedeliste"/>
              <w:numPr>
                <w:ilvl w:val="0"/>
                <w:numId w:val="38"/>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Lien entre médias et propagande.</w:t>
            </w:r>
          </w:p>
          <w:p w14:paraId="1DBB528F" w14:textId="77777777" w:rsidR="000C600D" w:rsidRPr="000C600D" w:rsidRDefault="000C600D" w:rsidP="000C600D">
            <w:pPr>
              <w:pStyle w:val="Paragraphedeliste"/>
              <w:numPr>
                <w:ilvl w:val="0"/>
                <w:numId w:val="38"/>
              </w:numPr>
              <w:autoSpaceDE w:val="0"/>
              <w:autoSpaceDN w:val="0"/>
              <w:adjustRightInd w:val="0"/>
              <w:spacing w:after="0" w:line="240" w:lineRule="auto"/>
              <w:jc w:val="both"/>
              <w:rPr>
                <w:rFonts w:ascii="Calibri" w:hAnsi="Calibri" w:cs="Wingdings"/>
                <w:color w:val="000000"/>
              </w:rPr>
            </w:pPr>
            <w:r>
              <w:rPr>
                <w:rFonts w:ascii="Calibri" w:hAnsi="Calibri" w:cs="Wingdings"/>
                <w:color w:val="000000"/>
              </w:rPr>
              <w:t>L’importance de l’indépendance des médias.</w:t>
            </w:r>
          </w:p>
        </w:tc>
        <w:tc>
          <w:tcPr>
            <w:tcW w:w="6946" w:type="dxa"/>
            <w:shd w:val="clear" w:color="auto" w:fill="auto"/>
          </w:tcPr>
          <w:p w14:paraId="365B019B" w14:textId="77777777" w:rsidR="00117076" w:rsidRPr="00C16E01" w:rsidRDefault="00117076" w:rsidP="00053326">
            <w:pPr>
              <w:spacing w:after="0" w:line="240" w:lineRule="auto"/>
              <w:jc w:val="both"/>
              <w:rPr>
                <w:rFonts w:cs="Arial"/>
                <w:color w:val="252525"/>
                <w:shd w:val="clear" w:color="auto" w:fill="FFFFFF"/>
              </w:rPr>
            </w:pPr>
          </w:p>
          <w:p w14:paraId="64F4B8BF" w14:textId="6829CD5F" w:rsidR="00D32F40" w:rsidRDefault="00C16E01" w:rsidP="00D32F40">
            <w:pPr>
              <w:spacing w:after="0" w:line="240" w:lineRule="auto"/>
              <w:jc w:val="both"/>
              <w:rPr>
                <w:rFonts w:cs="Arial"/>
                <w:color w:val="252525"/>
                <w:shd w:val="clear" w:color="auto" w:fill="FFFFFF"/>
              </w:rPr>
            </w:pPr>
            <w:r w:rsidRPr="00C16E01">
              <w:rPr>
                <w:rFonts w:cs="Arial"/>
                <w:color w:val="252525"/>
                <w:shd w:val="clear" w:color="auto" w:fill="FFFFFF"/>
              </w:rPr>
              <w:t>Au départ de témoignages, d’un reportage,</w:t>
            </w:r>
            <w:r>
              <w:rPr>
                <w:rFonts w:cs="Arial"/>
                <w:color w:val="252525"/>
                <w:shd w:val="clear" w:color="auto" w:fill="FFFFFF"/>
              </w:rPr>
              <w:t xml:space="preserve"> d’un article, </w:t>
            </w:r>
            <w:r w:rsidR="002A2AF5">
              <w:rPr>
                <w:rFonts w:cs="Arial"/>
                <w:color w:val="252525"/>
                <w:shd w:val="clear" w:color="auto" w:fill="FFFFFF"/>
              </w:rPr>
              <w:t xml:space="preserve">d’une publicité, </w:t>
            </w:r>
            <w:r w:rsidRPr="00C16E01">
              <w:rPr>
                <w:rFonts w:cs="Arial"/>
                <w:color w:val="252525"/>
                <w:shd w:val="clear" w:color="auto" w:fill="FFFFFF"/>
              </w:rPr>
              <w:t xml:space="preserve">… de </w:t>
            </w:r>
            <w:r w:rsidR="00474E8E">
              <w:rPr>
                <w:rFonts w:cs="Arial"/>
                <w:color w:val="252525"/>
                <w:shd w:val="clear" w:color="auto" w:fill="FFFFFF"/>
              </w:rPr>
              <w:t>son</w:t>
            </w:r>
            <w:r w:rsidRPr="00C16E01">
              <w:rPr>
                <w:rFonts w:cs="Arial"/>
                <w:color w:val="252525"/>
                <w:shd w:val="clear" w:color="auto" w:fill="FFFFFF"/>
              </w:rPr>
              <w:t xml:space="preserve"> </w:t>
            </w:r>
            <w:r w:rsidR="00437D6A">
              <w:rPr>
                <w:rFonts w:cs="Arial"/>
                <w:color w:val="252525"/>
                <w:shd w:val="clear" w:color="auto" w:fill="FFFFFF"/>
              </w:rPr>
              <w:t xml:space="preserve">questionnement et de </w:t>
            </w:r>
            <w:r w:rsidR="00474E8E">
              <w:rPr>
                <w:rFonts w:cs="Arial"/>
                <w:color w:val="252525"/>
                <w:shd w:val="clear" w:color="auto" w:fill="FFFFFF"/>
              </w:rPr>
              <w:t>ses</w:t>
            </w:r>
            <w:r w:rsidR="00437D6A">
              <w:rPr>
                <w:rFonts w:cs="Arial"/>
                <w:color w:val="252525"/>
                <w:shd w:val="clear" w:color="auto" w:fill="FFFFFF"/>
              </w:rPr>
              <w:t xml:space="preserve"> </w:t>
            </w:r>
            <w:r w:rsidRPr="00C16E01">
              <w:rPr>
                <w:rFonts w:cs="Arial"/>
                <w:color w:val="252525"/>
                <w:shd w:val="clear" w:color="auto" w:fill="FFFFFF"/>
              </w:rPr>
              <w:t xml:space="preserve">expérience personnelle, </w:t>
            </w:r>
            <w:r>
              <w:rPr>
                <w:rFonts w:cs="Arial"/>
                <w:color w:val="252525"/>
                <w:shd w:val="clear" w:color="auto" w:fill="FFFFFF"/>
              </w:rPr>
              <w:t>l’élève est amené</w:t>
            </w:r>
            <w:r w:rsidRPr="00C16E01">
              <w:rPr>
                <w:rFonts w:cs="Arial"/>
                <w:color w:val="252525"/>
                <w:shd w:val="clear" w:color="auto" w:fill="FFFFFF"/>
              </w:rPr>
              <w:t xml:space="preserve"> à </w:t>
            </w:r>
            <w:r>
              <w:rPr>
                <w:rFonts w:cs="Arial"/>
                <w:color w:val="252525"/>
                <w:shd w:val="clear" w:color="auto" w:fill="FFFFFF"/>
              </w:rPr>
              <w:t>s’interroger sur la société dans laquelle il vit</w:t>
            </w:r>
            <w:r w:rsidR="00D32F40">
              <w:rPr>
                <w:rFonts w:cs="Arial"/>
                <w:color w:val="252525"/>
                <w:shd w:val="clear" w:color="auto" w:fill="FFFFFF"/>
              </w:rPr>
              <w:t xml:space="preserve"> et sur son fonctionnement. Le cadre légal de ce qui est permis et interdit sera fréquemment rappelé grâce à de nombreux é</w:t>
            </w:r>
            <w:r w:rsidR="00D32F40" w:rsidRPr="00C16E01">
              <w:rPr>
                <w:rFonts w:cs="Arial"/>
                <w:color w:val="252525"/>
                <w:shd w:val="clear" w:color="auto" w:fill="FFFFFF"/>
              </w:rPr>
              <w:t>changes</w:t>
            </w:r>
            <w:r w:rsidR="00D32F40">
              <w:rPr>
                <w:rFonts w:cs="Arial"/>
                <w:color w:val="252525"/>
                <w:shd w:val="clear" w:color="auto" w:fill="FFFFFF"/>
              </w:rPr>
              <w:t xml:space="preserve"> et</w:t>
            </w:r>
            <w:r w:rsidR="00D32F40" w:rsidRPr="00C16E01">
              <w:rPr>
                <w:rFonts w:cs="Arial"/>
                <w:color w:val="252525"/>
                <w:shd w:val="clear" w:color="auto" w:fill="FFFFFF"/>
              </w:rPr>
              <w:t xml:space="preserve"> confrontations </w:t>
            </w:r>
            <w:r w:rsidR="00D32F40">
              <w:rPr>
                <w:rFonts w:cs="Arial"/>
                <w:color w:val="252525"/>
                <w:shd w:val="clear" w:color="auto" w:fill="FFFFFF"/>
              </w:rPr>
              <w:t>d’idées sur le sujet.</w:t>
            </w:r>
          </w:p>
          <w:p w14:paraId="1B6062E9" w14:textId="77777777" w:rsidR="00C16E01" w:rsidRDefault="00D32F40" w:rsidP="00C16E01">
            <w:pPr>
              <w:spacing w:after="0" w:line="240" w:lineRule="auto"/>
              <w:jc w:val="both"/>
              <w:rPr>
                <w:rFonts w:cs="Arial"/>
                <w:color w:val="252525"/>
                <w:shd w:val="clear" w:color="auto" w:fill="FFFFFF"/>
              </w:rPr>
            </w:pPr>
            <w:r>
              <w:rPr>
                <w:rFonts w:cs="Arial"/>
                <w:color w:val="252525"/>
                <w:shd w:val="clear" w:color="auto" w:fill="FFFFFF"/>
              </w:rPr>
              <w:t>Le jeune</w:t>
            </w:r>
            <w:r w:rsidR="00C16E01">
              <w:rPr>
                <w:rFonts w:cs="Arial"/>
                <w:color w:val="252525"/>
                <w:shd w:val="clear" w:color="auto" w:fill="FFFFFF"/>
              </w:rPr>
              <w:t xml:space="preserve"> confronter</w:t>
            </w:r>
            <w:r>
              <w:rPr>
                <w:rFonts w:cs="Arial"/>
                <w:color w:val="252525"/>
                <w:shd w:val="clear" w:color="auto" w:fill="FFFFFF"/>
              </w:rPr>
              <w:t>a</w:t>
            </w:r>
            <w:r w:rsidR="00C16E01">
              <w:rPr>
                <w:rFonts w:cs="Arial"/>
                <w:color w:val="252525"/>
                <w:shd w:val="clear" w:color="auto" w:fill="FFFFFF"/>
              </w:rPr>
              <w:t xml:space="preserve"> ses croyances et ses </w:t>
            </w:r>
            <w:r w:rsidR="00C16E01" w:rsidRPr="00C16E01">
              <w:rPr>
                <w:rFonts w:cs="Arial"/>
                <w:color w:val="252525"/>
                <w:shd w:val="clear" w:color="auto" w:fill="FFFFFF"/>
              </w:rPr>
              <w:t xml:space="preserve">connaissances, </w:t>
            </w:r>
            <w:r>
              <w:rPr>
                <w:rFonts w:cs="Arial"/>
                <w:color w:val="252525"/>
                <w:shd w:val="clear" w:color="auto" w:fill="FFFFFF"/>
              </w:rPr>
              <w:t>fera</w:t>
            </w:r>
            <w:r w:rsidR="00C16E01" w:rsidRPr="00C16E01">
              <w:rPr>
                <w:rFonts w:cs="Arial"/>
                <w:color w:val="252525"/>
                <w:shd w:val="clear" w:color="auto" w:fill="FFFFFF"/>
              </w:rPr>
              <w:t xml:space="preserve"> des recherches documentaires, </w:t>
            </w:r>
            <w:r w:rsidRPr="00C16E01">
              <w:rPr>
                <w:rFonts w:cs="Arial"/>
                <w:color w:val="252525"/>
                <w:shd w:val="clear" w:color="auto" w:fill="FFFFFF"/>
              </w:rPr>
              <w:t>acquer</w:t>
            </w:r>
            <w:r>
              <w:rPr>
                <w:rFonts w:cs="Arial"/>
                <w:color w:val="252525"/>
                <w:shd w:val="clear" w:color="auto" w:fill="FFFFFF"/>
              </w:rPr>
              <w:t>ra</w:t>
            </w:r>
            <w:r w:rsidR="00C16E01" w:rsidRPr="00C16E01">
              <w:rPr>
                <w:rFonts w:cs="Arial"/>
                <w:color w:val="252525"/>
                <w:shd w:val="clear" w:color="auto" w:fill="FFFFFF"/>
              </w:rPr>
              <w:t xml:space="preserve"> </w:t>
            </w:r>
            <w:r w:rsidR="00C16E01">
              <w:rPr>
                <w:rFonts w:cs="Arial"/>
                <w:color w:val="252525"/>
                <w:shd w:val="clear" w:color="auto" w:fill="FFFFFF"/>
              </w:rPr>
              <w:t>du</w:t>
            </w:r>
            <w:r w:rsidR="00C16E01" w:rsidRPr="00C16E01">
              <w:rPr>
                <w:rFonts w:cs="Arial"/>
                <w:color w:val="252525"/>
                <w:shd w:val="clear" w:color="auto" w:fill="FFFFFF"/>
              </w:rPr>
              <w:t xml:space="preserve"> vocabulaire spécifique</w:t>
            </w:r>
            <w:r w:rsidR="00C16E01">
              <w:rPr>
                <w:rFonts w:cs="Arial"/>
                <w:color w:val="252525"/>
                <w:shd w:val="clear" w:color="auto" w:fill="FFFFFF"/>
              </w:rPr>
              <w:t>.</w:t>
            </w:r>
          </w:p>
          <w:p w14:paraId="5BBF5138" w14:textId="77777777" w:rsidR="00946E3C" w:rsidRDefault="00946E3C" w:rsidP="00946E3C">
            <w:pPr>
              <w:spacing w:after="0" w:line="240" w:lineRule="auto"/>
              <w:jc w:val="both"/>
              <w:rPr>
                <w:rFonts w:cs="Arial"/>
                <w:color w:val="252525"/>
                <w:shd w:val="clear" w:color="auto" w:fill="FFFFFF"/>
              </w:rPr>
            </w:pPr>
            <w:r w:rsidRPr="00C16E01">
              <w:rPr>
                <w:rFonts w:cs="Arial"/>
                <w:color w:val="252525"/>
                <w:shd w:val="clear" w:color="auto" w:fill="FFFFFF"/>
              </w:rPr>
              <w:t xml:space="preserve">L’enseignant utilisera tous les supports qui lui sembleront pertinents : articles, revues, recherches internet, </w:t>
            </w:r>
            <w:r w:rsidR="00D32F40">
              <w:rPr>
                <w:rFonts w:cs="Arial"/>
                <w:color w:val="252525"/>
                <w:shd w:val="clear" w:color="auto" w:fill="FFFFFF"/>
              </w:rPr>
              <w:t xml:space="preserve">reportages, vidéos, </w:t>
            </w:r>
            <w:r w:rsidRPr="00C16E01">
              <w:rPr>
                <w:rFonts w:cs="Arial"/>
                <w:color w:val="252525"/>
                <w:shd w:val="clear" w:color="auto" w:fill="FFFFFF"/>
              </w:rPr>
              <w:t>….</w:t>
            </w:r>
          </w:p>
          <w:p w14:paraId="559BC39C" w14:textId="77777777" w:rsidR="00D32F40" w:rsidRDefault="00D32F40" w:rsidP="00946E3C">
            <w:pPr>
              <w:spacing w:after="0" w:line="240" w:lineRule="auto"/>
              <w:jc w:val="both"/>
              <w:rPr>
                <w:rFonts w:cs="Arial"/>
                <w:color w:val="252525"/>
                <w:shd w:val="clear" w:color="auto" w:fill="FFFFFF"/>
              </w:rPr>
            </w:pPr>
            <w:r>
              <w:rPr>
                <w:rFonts w:cs="Arial"/>
                <w:color w:val="252525"/>
                <w:shd w:val="clear" w:color="auto" w:fill="FFFFFF"/>
              </w:rPr>
              <w:t>Certaines thématiques étant particulièrement sensibles (le racisme, la maltraitance, la violence, le harcèlement, …), il sera nécessaire pour le professeur et ses élèves de poser dès le départ le cadre de travail et les limites déontologiques liées à la profession d’enseignant.</w:t>
            </w:r>
          </w:p>
          <w:p w14:paraId="53AC1196" w14:textId="77777777" w:rsidR="00C16E01" w:rsidRDefault="00C16E01" w:rsidP="00C16E01">
            <w:pPr>
              <w:spacing w:after="0" w:line="240" w:lineRule="auto"/>
              <w:jc w:val="both"/>
              <w:rPr>
                <w:rFonts w:cs="Arial"/>
                <w:color w:val="252525"/>
                <w:shd w:val="clear" w:color="auto" w:fill="FFFFFF"/>
              </w:rPr>
            </w:pPr>
          </w:p>
          <w:p w14:paraId="0B2B8023" w14:textId="77777777" w:rsidR="00C16E01" w:rsidRDefault="00C16E01" w:rsidP="00C16E01">
            <w:pPr>
              <w:spacing w:after="0" w:line="240" w:lineRule="auto"/>
              <w:jc w:val="both"/>
              <w:rPr>
                <w:rFonts w:cs="Arial"/>
                <w:color w:val="252525"/>
                <w:shd w:val="clear" w:color="auto" w:fill="FFFFFF"/>
              </w:rPr>
            </w:pPr>
            <w:r>
              <w:rPr>
                <w:rFonts w:cs="Arial"/>
                <w:color w:val="252525"/>
                <w:shd w:val="clear" w:color="auto" w:fill="FFFFFF"/>
              </w:rPr>
              <w:t>Les travaux de groupe</w:t>
            </w:r>
            <w:r w:rsidR="00437D6A">
              <w:rPr>
                <w:rFonts w:cs="Arial"/>
                <w:color w:val="252525"/>
                <w:shd w:val="clear" w:color="auto" w:fill="FFFFFF"/>
              </w:rPr>
              <w:t xml:space="preserve">s enrichiront </w:t>
            </w:r>
            <w:r w:rsidR="00D32F40">
              <w:rPr>
                <w:rFonts w:cs="Arial"/>
                <w:color w:val="252525"/>
                <w:shd w:val="clear" w:color="auto" w:fill="FFFFFF"/>
              </w:rPr>
              <w:t>les thématiques</w:t>
            </w:r>
            <w:r w:rsidR="00437D6A">
              <w:rPr>
                <w:rFonts w:cs="Arial"/>
                <w:color w:val="252525"/>
                <w:shd w:val="clear" w:color="auto" w:fill="FFFFFF"/>
              </w:rPr>
              <w:t>. Ils</w:t>
            </w:r>
            <w:r>
              <w:rPr>
                <w:rFonts w:cs="Arial"/>
                <w:color w:val="252525"/>
                <w:shd w:val="clear" w:color="auto" w:fill="FFFFFF"/>
              </w:rPr>
              <w:t xml:space="preserve"> permettront de réaliser des recherches approfondies et de dégager des pistes de solutions</w:t>
            </w:r>
            <w:r w:rsidR="00437D6A">
              <w:rPr>
                <w:rFonts w:cs="Arial"/>
                <w:color w:val="252525"/>
                <w:shd w:val="clear" w:color="auto" w:fill="FFFFFF"/>
              </w:rPr>
              <w:t xml:space="preserve"> pour lutter contre les dysfonctionnements sociétaux. L’élève rendra compte oralement de ses recherches et découvertes.</w:t>
            </w:r>
          </w:p>
          <w:p w14:paraId="1EDF6D9F" w14:textId="77777777" w:rsidR="00437D6A" w:rsidRDefault="00437D6A" w:rsidP="00C16E01">
            <w:pPr>
              <w:spacing w:after="0" w:line="240" w:lineRule="auto"/>
              <w:jc w:val="both"/>
              <w:rPr>
                <w:rFonts w:cs="Arial"/>
                <w:color w:val="252525"/>
                <w:shd w:val="clear" w:color="auto" w:fill="FFFFFF"/>
              </w:rPr>
            </w:pPr>
          </w:p>
          <w:p w14:paraId="7C7D3B5C" w14:textId="77777777" w:rsidR="002A2AF5" w:rsidRDefault="002A2AF5" w:rsidP="00C16E01">
            <w:pPr>
              <w:spacing w:after="0" w:line="240" w:lineRule="auto"/>
              <w:jc w:val="both"/>
              <w:rPr>
                <w:rFonts w:cs="Arial"/>
                <w:color w:val="252525"/>
                <w:shd w:val="clear" w:color="auto" w:fill="FFFFFF"/>
              </w:rPr>
            </w:pPr>
          </w:p>
          <w:p w14:paraId="6B5B2704" w14:textId="77777777" w:rsidR="00437D6A" w:rsidRDefault="00437D6A" w:rsidP="00437D6A">
            <w:pPr>
              <w:spacing w:after="0" w:line="240" w:lineRule="auto"/>
              <w:jc w:val="both"/>
              <w:rPr>
                <w:rFonts w:cs="Arial"/>
                <w:color w:val="252525"/>
                <w:shd w:val="clear" w:color="auto" w:fill="FFFFFF"/>
              </w:rPr>
            </w:pPr>
            <w:r>
              <w:rPr>
                <w:rFonts w:cs="Arial"/>
                <w:color w:val="252525"/>
                <w:shd w:val="clear" w:color="auto" w:fill="FFFFFF"/>
              </w:rPr>
              <w:t>L’élève devra prendre part à des débats :</w:t>
            </w:r>
          </w:p>
          <w:p w14:paraId="22F4A231" w14:textId="77777777" w:rsidR="00437D6A" w:rsidRDefault="00437D6A" w:rsidP="009474D9">
            <w:pPr>
              <w:pStyle w:val="Paragraphedeliste"/>
              <w:numPr>
                <w:ilvl w:val="0"/>
                <w:numId w:val="38"/>
              </w:numPr>
              <w:spacing w:after="0" w:line="240" w:lineRule="auto"/>
              <w:jc w:val="both"/>
              <w:rPr>
                <w:rFonts w:cs="Arial"/>
                <w:color w:val="252525"/>
                <w:shd w:val="clear" w:color="auto" w:fill="FFFFFF"/>
              </w:rPr>
            </w:pPr>
            <w:r w:rsidRPr="00437D6A">
              <w:rPr>
                <w:rFonts w:cs="Arial"/>
                <w:color w:val="252525"/>
                <w:shd w:val="clear" w:color="auto" w:fill="FFFFFF"/>
              </w:rPr>
              <w:t xml:space="preserve">pour </w:t>
            </w:r>
            <w:r>
              <w:rPr>
                <w:rFonts w:cs="Arial"/>
                <w:color w:val="252525"/>
                <w:shd w:val="clear" w:color="auto" w:fill="FFFFFF"/>
              </w:rPr>
              <w:t>partager son point de vue et argumenter ;</w:t>
            </w:r>
          </w:p>
          <w:p w14:paraId="1DFEEE45" w14:textId="77777777" w:rsidR="00437D6A" w:rsidRDefault="00437D6A" w:rsidP="009474D9">
            <w:pPr>
              <w:pStyle w:val="Paragraphedeliste"/>
              <w:numPr>
                <w:ilvl w:val="0"/>
                <w:numId w:val="38"/>
              </w:numPr>
              <w:spacing w:after="0" w:line="240" w:lineRule="auto"/>
              <w:jc w:val="both"/>
              <w:rPr>
                <w:rFonts w:cs="Arial"/>
                <w:color w:val="252525"/>
                <w:shd w:val="clear" w:color="auto" w:fill="FFFFFF"/>
              </w:rPr>
            </w:pPr>
            <w:r>
              <w:rPr>
                <w:rFonts w:cs="Arial"/>
                <w:color w:val="252525"/>
                <w:shd w:val="clear" w:color="auto" w:fill="FFFFFF"/>
              </w:rPr>
              <w:t>pour confronter son avis à celui des autres ;</w:t>
            </w:r>
          </w:p>
          <w:p w14:paraId="580796F2" w14:textId="77777777" w:rsidR="00437D6A" w:rsidRPr="00437D6A" w:rsidRDefault="00437D6A" w:rsidP="009474D9">
            <w:pPr>
              <w:pStyle w:val="Paragraphedeliste"/>
              <w:numPr>
                <w:ilvl w:val="0"/>
                <w:numId w:val="38"/>
              </w:numPr>
              <w:spacing w:after="0" w:line="240" w:lineRule="auto"/>
              <w:jc w:val="both"/>
              <w:rPr>
                <w:rFonts w:cs="Arial"/>
                <w:color w:val="252525"/>
                <w:shd w:val="clear" w:color="auto" w:fill="FFFFFF"/>
              </w:rPr>
            </w:pPr>
            <w:r w:rsidRPr="00437D6A">
              <w:rPr>
                <w:rFonts w:cs="Arial"/>
                <w:color w:val="252525"/>
                <w:shd w:val="clear" w:color="auto" w:fill="FFFFFF"/>
              </w:rPr>
              <w:t>pour expliciter des concepts ou pour rappeler ce qui est légal et illégal en se basant sur des textes, des témoignages, de courts extraits de loi ;</w:t>
            </w:r>
          </w:p>
          <w:p w14:paraId="36369F80" w14:textId="77777777" w:rsidR="00437D6A" w:rsidRPr="00C16E01" w:rsidRDefault="00437D6A" w:rsidP="00437D6A">
            <w:pPr>
              <w:spacing w:after="0" w:line="240" w:lineRule="auto"/>
              <w:contextualSpacing/>
              <w:jc w:val="both"/>
              <w:rPr>
                <w:rFonts w:cs="Arial"/>
                <w:color w:val="252525"/>
                <w:shd w:val="clear" w:color="auto" w:fill="FFFFFF"/>
              </w:rPr>
            </w:pPr>
            <w:r>
              <w:rPr>
                <w:rFonts w:cs="Arial"/>
                <w:color w:val="252525"/>
                <w:shd w:val="clear" w:color="auto" w:fill="FFFFFF"/>
              </w:rPr>
              <w:lastRenderedPageBreak/>
              <w:t xml:space="preserve">Le professeur veillera à </w:t>
            </w:r>
            <w:r w:rsidRPr="00C16E01">
              <w:rPr>
                <w:rFonts w:cs="Arial"/>
                <w:color w:val="252525"/>
                <w:shd w:val="clear" w:color="auto" w:fill="FFFFFF"/>
              </w:rPr>
              <w:t>rappeler les règles du débat : la prise de parole, l’écoute respectueuse, la confidentialité, la tolérance, …</w:t>
            </w:r>
          </w:p>
          <w:p w14:paraId="6891C651" w14:textId="77777777" w:rsidR="00437D6A" w:rsidRDefault="00437D6A" w:rsidP="00C16E01">
            <w:pPr>
              <w:spacing w:after="0" w:line="240" w:lineRule="auto"/>
              <w:jc w:val="both"/>
              <w:rPr>
                <w:rFonts w:cs="Arial"/>
                <w:color w:val="252525"/>
                <w:shd w:val="clear" w:color="auto" w:fill="FFFFFF"/>
              </w:rPr>
            </w:pPr>
          </w:p>
          <w:p w14:paraId="3B7202F1" w14:textId="64AEF265" w:rsidR="00D32F40" w:rsidRPr="00C16E01" w:rsidRDefault="00D32F40" w:rsidP="00D32F40">
            <w:pPr>
              <w:spacing w:after="0" w:line="240" w:lineRule="auto"/>
              <w:jc w:val="both"/>
              <w:rPr>
                <w:rFonts w:cs="Arial"/>
                <w:color w:val="252525"/>
                <w:shd w:val="clear" w:color="auto" w:fill="FFFFFF"/>
              </w:rPr>
            </w:pPr>
            <w:r>
              <w:rPr>
                <w:rFonts w:cs="Arial"/>
                <w:color w:val="252525"/>
                <w:shd w:val="clear" w:color="auto" w:fill="FFFFFF"/>
              </w:rPr>
              <w:t xml:space="preserve">Le thème de la maltraitance </w:t>
            </w:r>
            <w:r w:rsidR="00D31887">
              <w:rPr>
                <w:rFonts w:cs="Arial"/>
                <w:color w:val="252525"/>
                <w:shd w:val="clear" w:color="auto" w:fill="FFFFFF"/>
              </w:rPr>
              <w:t>peut être</w:t>
            </w:r>
            <w:r>
              <w:rPr>
                <w:rFonts w:cs="Arial"/>
                <w:color w:val="252525"/>
                <w:shd w:val="clear" w:color="auto" w:fill="FFFFFF"/>
              </w:rPr>
              <w:t xml:space="preserve"> </w:t>
            </w:r>
            <w:r w:rsidR="00D31887">
              <w:rPr>
                <w:rFonts w:cs="Arial"/>
                <w:color w:val="252525"/>
                <w:shd w:val="clear" w:color="auto" w:fill="FFFFFF"/>
              </w:rPr>
              <w:t xml:space="preserve">par exemple </w:t>
            </w:r>
            <w:r>
              <w:rPr>
                <w:rFonts w:cs="Arial"/>
                <w:color w:val="252525"/>
                <w:shd w:val="clear" w:color="auto" w:fill="FFFFFF"/>
              </w:rPr>
              <w:t>abordé suite à la vision d’un d</w:t>
            </w:r>
            <w:r w:rsidRPr="00C16E01">
              <w:rPr>
                <w:rFonts w:cs="Arial"/>
                <w:color w:val="252525"/>
                <w:shd w:val="clear" w:color="auto" w:fill="FFFFFF"/>
              </w:rPr>
              <w:t>ocumentaire</w:t>
            </w:r>
            <w:r w:rsidR="00D31887">
              <w:rPr>
                <w:rFonts w:cs="Arial"/>
                <w:color w:val="252525"/>
                <w:shd w:val="clear" w:color="auto" w:fill="FFFFFF"/>
              </w:rPr>
              <w:t xml:space="preserve"> ou d’un film</w:t>
            </w:r>
            <w:r w:rsidRPr="00C16E01">
              <w:rPr>
                <w:rFonts w:cs="Arial"/>
                <w:color w:val="252525"/>
                <w:shd w:val="clear" w:color="auto" w:fill="FFFFFF"/>
              </w:rPr>
              <w:t xml:space="preserve"> sur l’enfant secoué, maltraité, </w:t>
            </w:r>
            <w:r>
              <w:rPr>
                <w:rFonts w:cs="Arial"/>
                <w:color w:val="252525"/>
                <w:shd w:val="clear" w:color="auto" w:fill="FFFFFF"/>
              </w:rPr>
              <w:t xml:space="preserve">négligé. Le professeur pourra recueillir la parole de chacun et encourager les échanges </w:t>
            </w:r>
            <w:r w:rsidR="00290F1F">
              <w:rPr>
                <w:rFonts w:cs="Arial"/>
                <w:color w:val="252525"/>
                <w:shd w:val="clear" w:color="auto" w:fill="FFFFFF"/>
              </w:rPr>
              <w:t xml:space="preserve">en rappelant </w:t>
            </w:r>
            <w:r w:rsidRPr="00C16E01">
              <w:rPr>
                <w:rFonts w:cs="Arial"/>
                <w:color w:val="252525"/>
                <w:shd w:val="clear" w:color="auto" w:fill="FFFFFF"/>
              </w:rPr>
              <w:t xml:space="preserve">la limite déontologique </w:t>
            </w:r>
            <w:r w:rsidR="00290F1F">
              <w:rPr>
                <w:rFonts w:cs="Arial"/>
                <w:color w:val="252525"/>
                <w:shd w:val="clear" w:color="auto" w:fill="FFFFFF"/>
              </w:rPr>
              <w:t xml:space="preserve">liée à </w:t>
            </w:r>
            <w:r>
              <w:rPr>
                <w:rFonts w:cs="Arial"/>
                <w:color w:val="252525"/>
                <w:shd w:val="clear" w:color="auto" w:fill="FFFFFF"/>
              </w:rPr>
              <w:t>sa profession.</w:t>
            </w:r>
          </w:p>
          <w:p w14:paraId="1FE7B883" w14:textId="77777777" w:rsidR="00D32F40" w:rsidRDefault="00D32F40" w:rsidP="00C16E01">
            <w:pPr>
              <w:spacing w:after="0" w:line="240" w:lineRule="auto"/>
              <w:jc w:val="both"/>
              <w:rPr>
                <w:rFonts w:cs="Arial"/>
                <w:color w:val="252525"/>
                <w:shd w:val="clear" w:color="auto" w:fill="FFFFFF"/>
              </w:rPr>
            </w:pPr>
          </w:p>
          <w:p w14:paraId="179E2EB8" w14:textId="77777777" w:rsidR="00437D6A" w:rsidRDefault="00437D6A" w:rsidP="00437D6A">
            <w:pPr>
              <w:spacing w:after="0" w:line="240" w:lineRule="auto"/>
              <w:jc w:val="both"/>
              <w:rPr>
                <w:rFonts w:cs="Arial"/>
                <w:color w:val="252525"/>
                <w:shd w:val="clear" w:color="auto" w:fill="FFFFFF"/>
              </w:rPr>
            </w:pPr>
            <w:r>
              <w:rPr>
                <w:rFonts w:cs="Arial"/>
                <w:color w:val="252525"/>
                <w:shd w:val="clear" w:color="auto" w:fill="FFFFFF"/>
              </w:rPr>
              <w:t>Afin d’aider le jeune à s</w:t>
            </w:r>
            <w:r w:rsidRPr="00C16E01">
              <w:rPr>
                <w:rFonts w:cs="Arial"/>
                <w:color w:val="252525"/>
                <w:shd w:val="clear" w:color="auto" w:fill="FFFFFF"/>
              </w:rPr>
              <w:t xml:space="preserve">’impliquer personnellement dans la société pour </w:t>
            </w:r>
            <w:r>
              <w:rPr>
                <w:rFonts w:cs="Arial"/>
                <w:color w:val="252525"/>
                <w:shd w:val="clear" w:color="auto" w:fill="FFFFFF"/>
              </w:rPr>
              <w:t xml:space="preserve">en </w:t>
            </w:r>
            <w:r w:rsidRPr="00C16E01">
              <w:rPr>
                <w:rFonts w:cs="Arial"/>
                <w:color w:val="252525"/>
                <w:shd w:val="clear" w:color="auto" w:fill="FFFFFF"/>
              </w:rPr>
              <w:t>réduire les inégalités</w:t>
            </w:r>
            <w:r>
              <w:rPr>
                <w:rFonts w:cs="Arial"/>
                <w:color w:val="252525"/>
                <w:shd w:val="clear" w:color="auto" w:fill="FFFFFF"/>
              </w:rPr>
              <w:t>, des visites et des rencontres avec des intervenants extérieurs seront organisées (</w:t>
            </w:r>
            <w:r w:rsidRPr="00C16E01">
              <w:rPr>
                <w:rFonts w:cs="Arial"/>
                <w:color w:val="252525"/>
                <w:shd w:val="clear" w:color="auto" w:fill="FFFFFF"/>
              </w:rPr>
              <w:t>rencontre avec des ASBL égalité des chances, SOS racisme, …</w:t>
            </w:r>
            <w:r>
              <w:rPr>
                <w:rFonts w:cs="Arial"/>
                <w:color w:val="252525"/>
                <w:shd w:val="clear" w:color="auto" w:fill="FFFFFF"/>
              </w:rPr>
              <w:t xml:space="preserve">). </w:t>
            </w:r>
          </w:p>
          <w:p w14:paraId="2A72F401" w14:textId="77777777" w:rsidR="00437D6A" w:rsidRDefault="00437D6A" w:rsidP="00437D6A">
            <w:pPr>
              <w:spacing w:after="0" w:line="240" w:lineRule="auto"/>
              <w:jc w:val="both"/>
              <w:rPr>
                <w:rFonts w:cs="Arial"/>
                <w:color w:val="252525"/>
                <w:shd w:val="clear" w:color="auto" w:fill="FFFFFF"/>
              </w:rPr>
            </w:pPr>
            <w:r>
              <w:rPr>
                <w:rFonts w:cs="Arial"/>
                <w:color w:val="252525"/>
                <w:shd w:val="clear" w:color="auto" w:fill="FFFFFF"/>
              </w:rPr>
              <w:t xml:space="preserve">Le choix d’une pièce de théâtre sur un thème ciblé </w:t>
            </w:r>
            <w:r w:rsidR="00F61ED2">
              <w:rPr>
                <w:rFonts w:cs="Arial"/>
                <w:color w:val="252525"/>
                <w:shd w:val="clear" w:color="auto" w:fill="FFFFFF"/>
              </w:rPr>
              <w:t xml:space="preserve">et son exploitation en classe </w:t>
            </w:r>
            <w:r>
              <w:rPr>
                <w:rFonts w:cs="Arial"/>
                <w:color w:val="252525"/>
                <w:shd w:val="clear" w:color="auto" w:fill="FFFFFF"/>
              </w:rPr>
              <w:t>peu</w:t>
            </w:r>
            <w:r w:rsidR="00F61ED2">
              <w:rPr>
                <w:rFonts w:cs="Arial"/>
                <w:color w:val="252525"/>
                <w:shd w:val="clear" w:color="auto" w:fill="FFFFFF"/>
              </w:rPr>
              <w:t>vent</w:t>
            </w:r>
            <w:r>
              <w:rPr>
                <w:rFonts w:cs="Arial"/>
                <w:color w:val="252525"/>
                <w:shd w:val="clear" w:color="auto" w:fill="FFFFFF"/>
              </w:rPr>
              <w:t xml:space="preserve"> également s’avérer pertinent</w:t>
            </w:r>
            <w:r w:rsidR="00F61ED2">
              <w:rPr>
                <w:rFonts w:cs="Arial"/>
                <w:color w:val="252525"/>
                <w:shd w:val="clear" w:color="auto" w:fill="FFFFFF"/>
              </w:rPr>
              <w:t>s.</w:t>
            </w:r>
          </w:p>
          <w:p w14:paraId="170795D2" w14:textId="77777777" w:rsidR="00437D6A" w:rsidRDefault="00437D6A" w:rsidP="00437D6A">
            <w:pPr>
              <w:spacing w:after="0" w:line="240" w:lineRule="auto"/>
              <w:jc w:val="both"/>
              <w:rPr>
                <w:rFonts w:cs="Arial"/>
                <w:color w:val="252525"/>
                <w:shd w:val="clear" w:color="auto" w:fill="FFFFFF"/>
              </w:rPr>
            </w:pPr>
          </w:p>
          <w:p w14:paraId="190B4965" w14:textId="30A4DC7B" w:rsidR="00946E3C" w:rsidRPr="00946E3C" w:rsidRDefault="00946E3C" w:rsidP="00437D6A">
            <w:pPr>
              <w:spacing w:after="0" w:line="240" w:lineRule="auto"/>
              <w:jc w:val="both"/>
              <w:rPr>
                <w:rFonts w:cs="Arial"/>
                <w:color w:val="252525"/>
                <w:shd w:val="clear" w:color="auto" w:fill="FFFFFF"/>
              </w:rPr>
            </w:pPr>
            <w:r>
              <w:rPr>
                <w:rFonts w:cs="Arial"/>
                <w:color w:val="252525"/>
                <w:shd w:val="clear" w:color="auto" w:fill="FFFFFF"/>
              </w:rPr>
              <w:t xml:space="preserve">Certaines thématiques (le conflit, le harcèlement, </w:t>
            </w:r>
            <w:r w:rsidR="00F61ED2">
              <w:rPr>
                <w:rFonts w:cs="Arial"/>
                <w:color w:val="252525"/>
                <w:shd w:val="clear" w:color="auto" w:fill="FFFFFF"/>
              </w:rPr>
              <w:t xml:space="preserve">le racisme, </w:t>
            </w:r>
            <w:r>
              <w:rPr>
                <w:rFonts w:cs="Arial"/>
                <w:color w:val="252525"/>
                <w:shd w:val="clear" w:color="auto" w:fill="FFFFFF"/>
              </w:rPr>
              <w:t>…) se prête</w:t>
            </w:r>
            <w:r w:rsidR="00290F1F">
              <w:rPr>
                <w:rFonts w:cs="Arial"/>
                <w:color w:val="252525"/>
                <w:shd w:val="clear" w:color="auto" w:fill="FFFFFF"/>
              </w:rPr>
              <w:t>ro</w:t>
            </w:r>
            <w:r>
              <w:rPr>
                <w:rFonts w:cs="Arial"/>
                <w:color w:val="252525"/>
                <w:shd w:val="clear" w:color="auto" w:fill="FFFFFF"/>
              </w:rPr>
              <w:t>nt à l’utilisation du jeu de rôle</w:t>
            </w:r>
            <w:r w:rsidR="00F61ED2">
              <w:rPr>
                <w:rFonts w:cs="Arial"/>
                <w:color w:val="252525"/>
                <w:shd w:val="clear" w:color="auto" w:fill="FFFFFF"/>
              </w:rPr>
              <w:t xml:space="preserve"> comme introduction</w:t>
            </w:r>
            <w:r>
              <w:rPr>
                <w:rFonts w:cs="Arial"/>
                <w:color w:val="252525"/>
                <w:shd w:val="clear" w:color="auto" w:fill="FFFFFF"/>
              </w:rPr>
              <w:t xml:space="preserve">. Cela </w:t>
            </w:r>
            <w:r w:rsidRPr="00946E3C">
              <w:rPr>
                <w:rFonts w:cs="Arial"/>
                <w:color w:val="252525"/>
                <w:shd w:val="clear" w:color="auto" w:fill="FFFFFF"/>
              </w:rPr>
              <w:t xml:space="preserve">consiste à mettre </w:t>
            </w:r>
            <w:r>
              <w:rPr>
                <w:rFonts w:cs="Arial"/>
                <w:color w:val="252525"/>
                <w:shd w:val="clear" w:color="auto" w:fill="FFFFFF"/>
              </w:rPr>
              <w:t>l’élève</w:t>
            </w:r>
            <w:r w:rsidRPr="00946E3C">
              <w:rPr>
                <w:rFonts w:cs="Arial"/>
                <w:color w:val="252525"/>
                <w:shd w:val="clear" w:color="auto" w:fill="FFFFFF"/>
              </w:rPr>
              <w:t xml:space="preserve"> dans une situation fictive mais de lui demander d'agir comme si cette situation était réelle. Cela permet de faire prendre conscience des phénomènes en les vivant, plus que ne le ferait un exposé magistral.</w:t>
            </w:r>
            <w:r>
              <w:rPr>
                <w:rFonts w:cs="Arial"/>
                <w:color w:val="252525"/>
                <w:shd w:val="clear" w:color="auto" w:fill="FFFFFF"/>
              </w:rPr>
              <w:t xml:space="preserve"> </w:t>
            </w:r>
            <w:r w:rsidR="00F61ED2">
              <w:rPr>
                <w:rFonts w:cs="Arial"/>
                <w:color w:val="252525"/>
                <w:shd w:val="clear" w:color="auto" w:fill="FFFFFF"/>
              </w:rPr>
              <w:t xml:space="preserve">Les « joueurs » et les </w:t>
            </w:r>
            <w:r w:rsidR="00086205">
              <w:rPr>
                <w:rFonts w:cs="Arial"/>
                <w:color w:val="252525"/>
                <w:shd w:val="clear" w:color="auto" w:fill="FFFFFF"/>
              </w:rPr>
              <w:t>« </w:t>
            </w:r>
            <w:r w:rsidR="00F61ED2">
              <w:rPr>
                <w:rFonts w:cs="Arial"/>
                <w:color w:val="252525"/>
                <w:shd w:val="clear" w:color="auto" w:fill="FFFFFF"/>
              </w:rPr>
              <w:t>observateurs</w:t>
            </w:r>
            <w:r w:rsidR="00086205">
              <w:rPr>
                <w:rFonts w:cs="Arial"/>
                <w:color w:val="252525"/>
                <w:shd w:val="clear" w:color="auto" w:fill="FFFFFF"/>
              </w:rPr>
              <w:t> »</w:t>
            </w:r>
            <w:r w:rsidR="00F61ED2">
              <w:rPr>
                <w:rFonts w:cs="Arial"/>
                <w:color w:val="252525"/>
                <w:shd w:val="clear" w:color="auto" w:fill="FFFFFF"/>
              </w:rPr>
              <w:t xml:space="preserve"> peuvent confronter leur vécu et en tirer des notions concrètes. Le professeur reste le garant du bon déroulement de l’activité.</w:t>
            </w:r>
          </w:p>
          <w:p w14:paraId="610B72B1" w14:textId="77777777" w:rsidR="00946E3C" w:rsidRDefault="00946E3C" w:rsidP="00437D6A">
            <w:pPr>
              <w:spacing w:after="0" w:line="240" w:lineRule="auto"/>
              <w:jc w:val="both"/>
              <w:rPr>
                <w:rFonts w:cs="Arial"/>
                <w:color w:val="252525"/>
                <w:shd w:val="clear" w:color="auto" w:fill="FFFFFF"/>
              </w:rPr>
            </w:pPr>
          </w:p>
          <w:p w14:paraId="0F3BE9B0" w14:textId="77777777" w:rsidR="00F61ED2" w:rsidRDefault="00F61ED2" w:rsidP="00437D6A">
            <w:pPr>
              <w:spacing w:after="0" w:line="240" w:lineRule="auto"/>
              <w:jc w:val="both"/>
              <w:rPr>
                <w:rFonts w:cs="Arial"/>
                <w:color w:val="252525"/>
                <w:shd w:val="clear" w:color="auto" w:fill="FFFFFF"/>
              </w:rPr>
            </w:pPr>
            <w:r>
              <w:rPr>
                <w:rFonts w:cs="Arial"/>
                <w:color w:val="252525"/>
                <w:shd w:val="clear" w:color="auto" w:fill="FFFFFF"/>
              </w:rPr>
              <w:t xml:space="preserve">Sur base des échanges identitaires et culturels, </w:t>
            </w:r>
            <w:r w:rsidR="00F82A1A">
              <w:rPr>
                <w:rFonts w:cs="Arial"/>
                <w:color w:val="252525"/>
                <w:shd w:val="clear" w:color="auto" w:fill="FFFFFF"/>
              </w:rPr>
              <w:t xml:space="preserve">de l’histoire de leur propre famille, </w:t>
            </w:r>
            <w:r>
              <w:rPr>
                <w:rFonts w:cs="Arial"/>
                <w:color w:val="252525"/>
                <w:shd w:val="clear" w:color="auto" w:fill="FFFFFF"/>
              </w:rPr>
              <w:t>les élèves découvriront leurs différences et leurs ressemblances. Celles-ci seront présentées comme une richesse à partager.</w:t>
            </w:r>
          </w:p>
          <w:p w14:paraId="0880C24F" w14:textId="77777777" w:rsidR="00C16E01" w:rsidRPr="00C16E01" w:rsidRDefault="00F61ED2" w:rsidP="00C16E01">
            <w:pPr>
              <w:spacing w:after="0" w:line="240" w:lineRule="auto"/>
              <w:jc w:val="both"/>
              <w:rPr>
                <w:rFonts w:cs="Arial"/>
                <w:color w:val="252525"/>
                <w:shd w:val="clear" w:color="auto" w:fill="FFFFFF"/>
              </w:rPr>
            </w:pPr>
            <w:r>
              <w:rPr>
                <w:rFonts w:cs="Arial"/>
                <w:color w:val="252525"/>
                <w:shd w:val="clear" w:color="auto" w:fill="FFFFFF"/>
              </w:rPr>
              <w:t>Les élèves feront des recherches sur l’histoire de l’immigration pour l’</w:t>
            </w:r>
            <w:r w:rsidR="00C16E01" w:rsidRPr="00C16E01">
              <w:rPr>
                <w:rFonts w:cs="Arial"/>
                <w:color w:val="252525"/>
                <w:shd w:val="clear" w:color="auto" w:fill="FFFFFF"/>
              </w:rPr>
              <w:t xml:space="preserve">expliciter et </w:t>
            </w:r>
            <w:r>
              <w:rPr>
                <w:rFonts w:cs="Arial"/>
                <w:color w:val="252525"/>
                <w:shd w:val="clear" w:color="auto" w:fill="FFFFFF"/>
              </w:rPr>
              <w:t xml:space="preserve">en </w:t>
            </w:r>
            <w:r w:rsidR="00C16E01" w:rsidRPr="00C16E01">
              <w:rPr>
                <w:rFonts w:cs="Arial"/>
                <w:color w:val="252525"/>
                <w:shd w:val="clear" w:color="auto" w:fill="FFFFFF"/>
              </w:rPr>
              <w:t xml:space="preserve">comprendre </w:t>
            </w:r>
            <w:r>
              <w:rPr>
                <w:rFonts w:cs="Arial"/>
                <w:color w:val="252525"/>
                <w:shd w:val="clear" w:color="auto" w:fill="FFFFFF"/>
              </w:rPr>
              <w:t>les raisons.</w:t>
            </w:r>
          </w:p>
          <w:p w14:paraId="4EAAFB1C" w14:textId="77777777" w:rsidR="0028182A" w:rsidRDefault="00F61ED2" w:rsidP="00C16E01">
            <w:pPr>
              <w:spacing w:after="0" w:line="240" w:lineRule="auto"/>
              <w:jc w:val="both"/>
              <w:rPr>
                <w:rFonts w:cs="Arial"/>
                <w:color w:val="252525"/>
                <w:shd w:val="clear" w:color="auto" w:fill="FFFFFF"/>
              </w:rPr>
            </w:pPr>
            <w:r>
              <w:rPr>
                <w:rFonts w:cs="Arial"/>
                <w:color w:val="252525"/>
                <w:shd w:val="clear" w:color="auto" w:fill="FFFFFF"/>
              </w:rPr>
              <w:t xml:space="preserve">Ils seront invités à se situer personnellement dans l’acculturation et à confronter </w:t>
            </w:r>
            <w:r w:rsidR="001409BA">
              <w:rPr>
                <w:rFonts w:cs="Arial"/>
                <w:color w:val="252525"/>
                <w:shd w:val="clear" w:color="auto" w:fill="FFFFFF"/>
              </w:rPr>
              <w:t>leur vécu. :</w:t>
            </w:r>
          </w:p>
          <w:p w14:paraId="107033AC" w14:textId="77777777" w:rsidR="001409BA" w:rsidRDefault="001409BA" w:rsidP="009474D9">
            <w:pPr>
              <w:pStyle w:val="Paragraphedeliste"/>
              <w:numPr>
                <w:ilvl w:val="0"/>
                <w:numId w:val="40"/>
              </w:numPr>
              <w:spacing w:after="0" w:line="240" w:lineRule="auto"/>
              <w:jc w:val="both"/>
              <w:rPr>
                <w:rFonts w:cs="Arial"/>
                <w:color w:val="252525"/>
                <w:shd w:val="clear" w:color="auto" w:fill="FFFFFF"/>
              </w:rPr>
            </w:pPr>
            <w:r>
              <w:rPr>
                <w:rFonts w:cs="Arial"/>
                <w:color w:val="252525"/>
                <w:shd w:val="clear" w:color="auto" w:fill="FFFFFF"/>
              </w:rPr>
              <w:t>pour se découvrir et découvrir les autres</w:t>
            </w:r>
            <w:r w:rsidR="00F82A1A">
              <w:rPr>
                <w:rFonts w:cs="Arial"/>
                <w:color w:val="252525"/>
                <w:shd w:val="clear" w:color="auto" w:fill="FFFFFF"/>
              </w:rPr>
              <w:t> : « comment je me positionne par rapport à ma propre culture et à celle des autres ? »</w:t>
            </w:r>
          </w:p>
          <w:p w14:paraId="3B7B0070" w14:textId="77777777" w:rsidR="001409BA" w:rsidRDefault="00F82A1A" w:rsidP="009474D9">
            <w:pPr>
              <w:pStyle w:val="Paragraphedeliste"/>
              <w:numPr>
                <w:ilvl w:val="0"/>
                <w:numId w:val="40"/>
              </w:numPr>
              <w:spacing w:after="0" w:line="240" w:lineRule="auto"/>
              <w:jc w:val="both"/>
              <w:rPr>
                <w:rFonts w:cs="Arial"/>
                <w:color w:val="252525"/>
                <w:shd w:val="clear" w:color="auto" w:fill="FFFFFF"/>
              </w:rPr>
            </w:pPr>
            <w:r>
              <w:rPr>
                <w:rFonts w:cs="Arial"/>
                <w:color w:val="252525"/>
                <w:shd w:val="clear" w:color="auto" w:fill="FFFFFF"/>
              </w:rPr>
              <w:t xml:space="preserve">pour </w:t>
            </w:r>
            <w:r w:rsidR="001409BA">
              <w:rPr>
                <w:rFonts w:cs="Arial"/>
                <w:color w:val="252525"/>
                <w:shd w:val="clear" w:color="auto" w:fill="FFFFFF"/>
              </w:rPr>
              <w:t>accepter les différences entre individus ;</w:t>
            </w:r>
          </w:p>
          <w:p w14:paraId="78CC8FF1" w14:textId="77777777" w:rsidR="001409BA" w:rsidRDefault="00F82A1A" w:rsidP="009474D9">
            <w:pPr>
              <w:pStyle w:val="Paragraphedeliste"/>
              <w:numPr>
                <w:ilvl w:val="0"/>
                <w:numId w:val="40"/>
              </w:numPr>
              <w:spacing w:after="0" w:line="240" w:lineRule="auto"/>
              <w:jc w:val="both"/>
              <w:rPr>
                <w:rFonts w:cs="Arial"/>
                <w:color w:val="252525"/>
                <w:shd w:val="clear" w:color="auto" w:fill="FFFFFF"/>
              </w:rPr>
            </w:pPr>
            <w:r>
              <w:rPr>
                <w:rFonts w:cs="Arial"/>
                <w:color w:val="252525"/>
                <w:shd w:val="clear" w:color="auto" w:fill="FFFFFF"/>
              </w:rPr>
              <w:lastRenderedPageBreak/>
              <w:t xml:space="preserve">pour </w:t>
            </w:r>
            <w:r w:rsidR="001409BA">
              <w:rPr>
                <w:rFonts w:cs="Arial"/>
                <w:color w:val="252525"/>
                <w:shd w:val="clear" w:color="auto" w:fill="FFFFFF"/>
              </w:rPr>
              <w:t>se sentir appartenir à un groupe, trouver sa place dans la société ;</w:t>
            </w:r>
          </w:p>
          <w:p w14:paraId="5ABB06C9" w14:textId="77777777" w:rsidR="001409BA" w:rsidRPr="001409BA" w:rsidRDefault="00F82A1A" w:rsidP="009474D9">
            <w:pPr>
              <w:pStyle w:val="Paragraphedeliste"/>
              <w:numPr>
                <w:ilvl w:val="0"/>
                <w:numId w:val="40"/>
              </w:numPr>
              <w:spacing w:after="0" w:line="240" w:lineRule="auto"/>
              <w:jc w:val="both"/>
              <w:rPr>
                <w:rFonts w:cs="Arial"/>
                <w:color w:val="252525"/>
                <w:shd w:val="clear" w:color="auto" w:fill="FFFFFF"/>
              </w:rPr>
            </w:pPr>
            <w:r>
              <w:rPr>
                <w:rFonts w:cs="Arial"/>
                <w:color w:val="252525"/>
                <w:shd w:val="clear" w:color="auto" w:fill="FFFFFF"/>
              </w:rPr>
              <w:t xml:space="preserve">pour </w:t>
            </w:r>
            <w:r w:rsidR="001409BA">
              <w:rPr>
                <w:rFonts w:cs="Arial"/>
                <w:color w:val="252525"/>
                <w:shd w:val="clear" w:color="auto" w:fill="FFFFFF"/>
              </w:rPr>
              <w:t>devenir un citoyen plus conscient</w:t>
            </w:r>
            <w:r w:rsidR="002A2AF5">
              <w:rPr>
                <w:rFonts w:cs="Arial"/>
                <w:color w:val="252525"/>
                <w:shd w:val="clear" w:color="auto" w:fill="FFFFFF"/>
              </w:rPr>
              <w:t>, critique, constructif</w:t>
            </w:r>
            <w:r w:rsidR="001409BA">
              <w:rPr>
                <w:rFonts w:cs="Arial"/>
                <w:color w:val="252525"/>
                <w:shd w:val="clear" w:color="auto" w:fill="FFFFFF"/>
              </w:rPr>
              <w:t xml:space="preserve"> et responsable dans une société démocratique.</w:t>
            </w:r>
          </w:p>
          <w:p w14:paraId="54003F22" w14:textId="77777777" w:rsidR="0028182A" w:rsidRPr="00C16E01" w:rsidRDefault="0028182A" w:rsidP="00C16E01">
            <w:pPr>
              <w:spacing w:after="0" w:line="240" w:lineRule="auto"/>
              <w:jc w:val="both"/>
              <w:rPr>
                <w:rFonts w:cs="Arial"/>
                <w:color w:val="252525"/>
                <w:shd w:val="clear" w:color="auto" w:fill="FFFFFF"/>
              </w:rPr>
            </w:pPr>
          </w:p>
          <w:p w14:paraId="2882EDB2" w14:textId="77777777" w:rsidR="0094223B" w:rsidRDefault="0094223B" w:rsidP="00053326">
            <w:pPr>
              <w:spacing w:after="0" w:line="240" w:lineRule="auto"/>
              <w:jc w:val="both"/>
              <w:rPr>
                <w:rFonts w:cs="Arial"/>
                <w:color w:val="252525"/>
                <w:shd w:val="clear" w:color="auto" w:fill="FFFFFF"/>
              </w:rPr>
            </w:pPr>
          </w:p>
          <w:p w14:paraId="41E5802F" w14:textId="77777777" w:rsidR="00290F1F" w:rsidRDefault="00290F1F" w:rsidP="00053326">
            <w:pPr>
              <w:spacing w:after="0" w:line="240" w:lineRule="auto"/>
              <w:jc w:val="both"/>
              <w:rPr>
                <w:rFonts w:cs="Arial"/>
                <w:color w:val="252525"/>
                <w:shd w:val="clear" w:color="auto" w:fill="FFFFFF"/>
              </w:rPr>
            </w:pPr>
          </w:p>
          <w:p w14:paraId="1C735F99" w14:textId="77777777" w:rsidR="00290F1F" w:rsidRPr="00C16E01" w:rsidRDefault="00290F1F" w:rsidP="00053326">
            <w:pPr>
              <w:spacing w:after="0" w:line="240" w:lineRule="auto"/>
              <w:jc w:val="both"/>
              <w:rPr>
                <w:rFonts w:cs="Arial"/>
                <w:color w:val="252525"/>
                <w:shd w:val="clear" w:color="auto" w:fill="FFFFFF"/>
              </w:rPr>
            </w:pPr>
          </w:p>
          <w:p w14:paraId="11271FDD" w14:textId="77777777" w:rsidR="0094223B" w:rsidRDefault="001409BA" w:rsidP="00053326">
            <w:pPr>
              <w:spacing w:after="0" w:line="240" w:lineRule="auto"/>
              <w:jc w:val="both"/>
              <w:rPr>
                <w:rFonts w:cs="Arial"/>
                <w:color w:val="252525"/>
                <w:shd w:val="clear" w:color="auto" w:fill="FFFFFF"/>
              </w:rPr>
            </w:pPr>
            <w:r>
              <w:rPr>
                <w:rFonts w:cs="Arial"/>
                <w:color w:val="252525"/>
                <w:shd w:val="clear" w:color="auto" w:fill="FFFFFF"/>
              </w:rPr>
              <w:t>Au terme de la séquence, l’élève sera invité à collationner dans son portfolio :</w:t>
            </w:r>
          </w:p>
          <w:p w14:paraId="24FE2C5E" w14:textId="77777777" w:rsidR="001409BA" w:rsidRPr="001409BA" w:rsidRDefault="001409BA" w:rsidP="009474D9">
            <w:pPr>
              <w:pStyle w:val="Paragraphedeliste"/>
              <w:numPr>
                <w:ilvl w:val="0"/>
                <w:numId w:val="41"/>
              </w:numPr>
              <w:spacing w:after="0" w:line="240" w:lineRule="auto"/>
              <w:jc w:val="both"/>
              <w:rPr>
                <w:rFonts w:cs="Arial"/>
                <w:color w:val="252525"/>
                <w:shd w:val="clear" w:color="auto" w:fill="FFFFFF"/>
              </w:rPr>
            </w:pPr>
            <w:r>
              <w:rPr>
                <w:rFonts w:cs="Arial"/>
                <w:color w:val="252525"/>
                <w:shd w:val="clear" w:color="auto" w:fill="FFFFFF"/>
              </w:rPr>
              <w:t xml:space="preserve">sa </w:t>
            </w:r>
            <w:r w:rsidRPr="00C16E01">
              <w:rPr>
                <w:rFonts w:cs="Arial"/>
                <w:color w:val="252525"/>
                <w:shd w:val="clear" w:color="auto" w:fill="FFFFFF"/>
              </w:rPr>
              <w:t xml:space="preserve">prise de conscience personnelle : </w:t>
            </w:r>
            <w:r>
              <w:rPr>
                <w:rFonts w:cs="Arial"/>
                <w:color w:val="252525"/>
                <w:shd w:val="clear" w:color="auto" w:fill="FFFFFF"/>
              </w:rPr>
              <w:t>« qui suis-je, quelle est mon identité</w:t>
            </w:r>
            <w:r w:rsidR="00D32F40">
              <w:rPr>
                <w:rFonts w:cs="Arial"/>
                <w:color w:val="252525"/>
                <w:shd w:val="clear" w:color="auto" w:fill="FFFFFF"/>
              </w:rPr>
              <w:t>, mon fonctionnement</w:t>
            </w:r>
            <w:r>
              <w:rPr>
                <w:rFonts w:cs="Arial"/>
                <w:color w:val="252525"/>
                <w:shd w:val="clear" w:color="auto" w:fill="FFFFFF"/>
              </w:rPr>
              <w:t xml:space="preserve"> ? </w:t>
            </w:r>
            <w:r w:rsidRPr="00C16E01">
              <w:rPr>
                <w:rFonts w:cs="Arial"/>
                <w:color w:val="252525"/>
                <w:shd w:val="clear" w:color="auto" w:fill="FFFFFF"/>
              </w:rPr>
              <w:t>comment puis-je agir pour moi-même et pour les autres ?</w:t>
            </w:r>
            <w:r>
              <w:rPr>
                <w:rFonts w:cs="Arial"/>
                <w:color w:val="252525"/>
                <w:shd w:val="clear" w:color="auto" w:fill="FFFFFF"/>
              </w:rPr>
              <w:t xml:space="preserve"> quelles conséquences mon comportement engendre-t-il ? quels engagements personnels puis-je prendre ?»</w:t>
            </w:r>
          </w:p>
          <w:p w14:paraId="45F8C5C6" w14:textId="77777777" w:rsidR="0094223B" w:rsidRPr="001409BA" w:rsidRDefault="001409BA" w:rsidP="009474D9">
            <w:pPr>
              <w:pStyle w:val="Paragraphedeliste"/>
              <w:numPr>
                <w:ilvl w:val="0"/>
                <w:numId w:val="41"/>
              </w:numPr>
              <w:spacing w:after="0" w:line="240" w:lineRule="auto"/>
              <w:jc w:val="both"/>
              <w:rPr>
                <w:rFonts w:cs="Arial"/>
                <w:color w:val="252525"/>
                <w:shd w:val="clear" w:color="auto" w:fill="FFFFFF"/>
              </w:rPr>
            </w:pPr>
            <w:r>
              <w:rPr>
                <w:rFonts w:cs="Arial"/>
                <w:color w:val="252525"/>
                <w:shd w:val="clear" w:color="auto" w:fill="FFFFFF"/>
              </w:rPr>
              <w:t>sa prise de conscience au niveau sociétal : « dans quelle société souhaiterais-je m’engager ? quel rôle puis-je y jouer ? qui sont les personnes ressources en cas de difficultés ? »</w:t>
            </w:r>
          </w:p>
          <w:p w14:paraId="73C81C89" w14:textId="77777777" w:rsidR="0094223B" w:rsidRPr="00C16E01" w:rsidRDefault="0094223B" w:rsidP="00053326">
            <w:pPr>
              <w:spacing w:after="0" w:line="240" w:lineRule="auto"/>
              <w:jc w:val="both"/>
              <w:rPr>
                <w:rFonts w:cs="Arial"/>
                <w:color w:val="252525"/>
                <w:shd w:val="clear" w:color="auto" w:fill="FFFFFF"/>
              </w:rPr>
            </w:pPr>
          </w:p>
          <w:p w14:paraId="5EFBAB47" w14:textId="77777777" w:rsidR="00D658C5" w:rsidRPr="00C16E01" w:rsidRDefault="00D658C5" w:rsidP="0094223B">
            <w:pPr>
              <w:spacing w:after="0" w:line="240" w:lineRule="auto"/>
              <w:jc w:val="both"/>
              <w:rPr>
                <w:rFonts w:cs="Arial"/>
                <w:color w:val="252525"/>
                <w:shd w:val="clear" w:color="auto" w:fill="FFFFFF"/>
              </w:rPr>
            </w:pPr>
          </w:p>
        </w:tc>
        <w:tc>
          <w:tcPr>
            <w:tcW w:w="3260" w:type="dxa"/>
            <w:shd w:val="clear" w:color="auto" w:fill="auto"/>
          </w:tcPr>
          <w:p w14:paraId="77E6B834" w14:textId="77777777" w:rsidR="00117076" w:rsidRPr="00D31AD6" w:rsidRDefault="00117076" w:rsidP="00053326">
            <w:pPr>
              <w:spacing w:after="0" w:line="240" w:lineRule="auto"/>
              <w:jc w:val="both"/>
              <w:rPr>
                <w:rFonts w:ascii="Calibri" w:hAnsi="Calibri"/>
                <w:u w:val="single"/>
              </w:rPr>
            </w:pPr>
          </w:p>
          <w:p w14:paraId="693594EE" w14:textId="77777777" w:rsidR="00117076" w:rsidRPr="00D31AD6" w:rsidRDefault="00117076" w:rsidP="00053326">
            <w:pPr>
              <w:spacing w:after="0" w:line="240" w:lineRule="auto"/>
              <w:jc w:val="both"/>
              <w:rPr>
                <w:rFonts w:ascii="Calibri" w:hAnsi="Calibri"/>
              </w:rPr>
            </w:pPr>
            <w:r w:rsidRPr="00D31AD6">
              <w:rPr>
                <w:rFonts w:ascii="Calibri" w:hAnsi="Calibri"/>
                <w:b/>
              </w:rPr>
              <w:t>C1 </w:t>
            </w:r>
            <w:r w:rsidRPr="00D31AD6">
              <w:rPr>
                <w:rFonts w:ascii="Calibri" w:hAnsi="Calibri"/>
              </w:rPr>
              <w:t xml:space="preserve">: </w:t>
            </w:r>
            <w:r w:rsidR="00BA0FA7">
              <w:rPr>
                <w:rFonts w:ascii="Calibri" w:hAnsi="Calibri"/>
              </w:rPr>
              <w:t>1.3, 1.5, 1.8.</w:t>
            </w:r>
          </w:p>
          <w:p w14:paraId="479F59FC" w14:textId="77777777" w:rsidR="00117076" w:rsidRPr="00D31AD6" w:rsidRDefault="00117076" w:rsidP="00053326">
            <w:pPr>
              <w:spacing w:after="0" w:line="240" w:lineRule="auto"/>
              <w:jc w:val="both"/>
              <w:rPr>
                <w:rFonts w:ascii="Calibri" w:hAnsi="Calibri"/>
              </w:rPr>
            </w:pPr>
          </w:p>
          <w:p w14:paraId="474BE520" w14:textId="77777777" w:rsidR="00117076" w:rsidRPr="00D31AD6" w:rsidRDefault="00117076" w:rsidP="00053326">
            <w:pPr>
              <w:spacing w:after="0" w:line="240" w:lineRule="auto"/>
              <w:jc w:val="both"/>
              <w:rPr>
                <w:rFonts w:ascii="Calibri" w:hAnsi="Calibri"/>
              </w:rPr>
            </w:pPr>
            <w:r w:rsidRPr="00D31AD6">
              <w:rPr>
                <w:rFonts w:ascii="Calibri" w:hAnsi="Calibri"/>
                <w:b/>
              </w:rPr>
              <w:t>C2</w:t>
            </w:r>
            <w:r w:rsidRPr="00D31AD6">
              <w:rPr>
                <w:rFonts w:ascii="Calibri" w:hAnsi="Calibri"/>
              </w:rPr>
              <w:t xml:space="preserve"> : </w:t>
            </w:r>
            <w:r w:rsidR="00BA0FA7">
              <w:rPr>
                <w:rFonts w:ascii="Calibri" w:hAnsi="Calibri"/>
              </w:rPr>
              <w:t>2.1, 2.2, 2.3, 2.4, 2.5.</w:t>
            </w:r>
          </w:p>
          <w:p w14:paraId="45A1C887" w14:textId="77777777" w:rsidR="00117076" w:rsidRPr="00D31AD6" w:rsidRDefault="00117076" w:rsidP="00053326">
            <w:pPr>
              <w:spacing w:after="0" w:line="240" w:lineRule="auto"/>
              <w:jc w:val="both"/>
              <w:rPr>
                <w:rFonts w:ascii="Calibri" w:hAnsi="Calibri"/>
              </w:rPr>
            </w:pPr>
          </w:p>
          <w:p w14:paraId="6A96BCF4" w14:textId="77777777" w:rsidR="00117076" w:rsidRPr="00D31AD6" w:rsidRDefault="00117076" w:rsidP="00053326">
            <w:pPr>
              <w:spacing w:after="0" w:line="240" w:lineRule="auto"/>
              <w:jc w:val="both"/>
              <w:rPr>
                <w:rFonts w:ascii="Calibri" w:hAnsi="Calibri"/>
              </w:rPr>
            </w:pPr>
            <w:r w:rsidRPr="00D31AD6">
              <w:rPr>
                <w:rFonts w:ascii="Calibri" w:hAnsi="Calibri"/>
                <w:b/>
              </w:rPr>
              <w:t>C3</w:t>
            </w:r>
            <w:r w:rsidRPr="00D31AD6">
              <w:rPr>
                <w:rFonts w:ascii="Calibri" w:hAnsi="Calibri"/>
              </w:rPr>
              <w:t xml:space="preserve"> : </w:t>
            </w:r>
            <w:r w:rsidR="00BA0FA7">
              <w:rPr>
                <w:rFonts w:ascii="Calibri" w:hAnsi="Calibri"/>
              </w:rPr>
              <w:t>3.1, 3.2, 3.5, 3.7, 3.8, 3.9, 3.10.</w:t>
            </w:r>
          </w:p>
        </w:tc>
      </w:tr>
    </w:tbl>
    <w:p w14:paraId="14861E36" w14:textId="77777777" w:rsidR="00A556D2" w:rsidRDefault="00A556D2" w:rsidP="0005200B">
      <w:pPr>
        <w:spacing w:after="0" w:line="240" w:lineRule="auto"/>
        <w:jc w:val="both"/>
        <w:rPr>
          <w:sz w:val="24"/>
          <w:szCs w:val="24"/>
        </w:rPr>
      </w:pPr>
    </w:p>
    <w:p w14:paraId="7841CC37" w14:textId="77777777" w:rsidR="00504AD0" w:rsidRDefault="00504AD0" w:rsidP="0005200B">
      <w:pPr>
        <w:spacing w:after="0" w:line="240" w:lineRule="auto"/>
        <w:jc w:val="both"/>
        <w:rPr>
          <w:sz w:val="24"/>
          <w:szCs w:val="24"/>
        </w:rPr>
      </w:pPr>
    </w:p>
    <w:p w14:paraId="0F444894" w14:textId="77777777" w:rsidR="00504AD0" w:rsidRDefault="00504AD0" w:rsidP="0005200B">
      <w:pPr>
        <w:spacing w:after="0" w:line="240" w:lineRule="auto"/>
        <w:jc w:val="both"/>
        <w:rPr>
          <w:sz w:val="24"/>
          <w:szCs w:val="24"/>
        </w:rPr>
      </w:pPr>
    </w:p>
    <w:p w14:paraId="49A10D23" w14:textId="77777777" w:rsidR="00504AD0" w:rsidRDefault="00504AD0" w:rsidP="0005200B">
      <w:pPr>
        <w:spacing w:after="0" w:line="240" w:lineRule="auto"/>
        <w:jc w:val="both"/>
        <w:rPr>
          <w:sz w:val="24"/>
          <w:szCs w:val="24"/>
        </w:rPr>
      </w:pPr>
    </w:p>
    <w:p w14:paraId="4281DA78" w14:textId="77777777" w:rsidR="00504AD0" w:rsidRDefault="00504AD0" w:rsidP="0005200B">
      <w:pPr>
        <w:spacing w:after="0" w:line="240" w:lineRule="auto"/>
        <w:jc w:val="both"/>
        <w:rPr>
          <w:sz w:val="24"/>
          <w:szCs w:val="24"/>
        </w:rPr>
      </w:pPr>
    </w:p>
    <w:p w14:paraId="0AA716DF" w14:textId="77777777" w:rsidR="00504AD0" w:rsidRDefault="00504AD0" w:rsidP="0005200B">
      <w:pPr>
        <w:spacing w:after="0" w:line="240" w:lineRule="auto"/>
        <w:jc w:val="both"/>
        <w:rPr>
          <w:sz w:val="24"/>
          <w:szCs w:val="24"/>
        </w:rPr>
      </w:pPr>
    </w:p>
    <w:p w14:paraId="4725245B" w14:textId="77777777" w:rsidR="00504AD0" w:rsidRDefault="00504AD0" w:rsidP="0005200B">
      <w:pPr>
        <w:spacing w:after="0" w:line="240" w:lineRule="auto"/>
        <w:jc w:val="both"/>
        <w:rPr>
          <w:sz w:val="24"/>
          <w:szCs w:val="24"/>
        </w:rPr>
        <w:sectPr w:rsidR="00504AD0" w:rsidSect="00A556D2">
          <w:pgSz w:w="16838" w:h="11906" w:orient="landscape"/>
          <w:pgMar w:top="1134" w:right="1418" w:bottom="1134" w:left="1418" w:header="709" w:footer="709" w:gutter="0"/>
          <w:cols w:space="708"/>
          <w:docGrid w:linePitch="360"/>
        </w:sectPr>
      </w:pPr>
    </w:p>
    <w:p w14:paraId="76F08B80" w14:textId="77777777" w:rsidR="009474D9" w:rsidRPr="007D1B91" w:rsidRDefault="007D1B91" w:rsidP="007D1B91">
      <w:pPr>
        <w:pStyle w:val="Paragraphedeliste"/>
        <w:numPr>
          <w:ilvl w:val="0"/>
          <w:numId w:val="13"/>
        </w:numPr>
        <w:rPr>
          <w:rFonts w:ascii="Calibri" w:hAnsi="Calibri"/>
          <w:b/>
          <w:sz w:val="40"/>
          <w:szCs w:val="40"/>
        </w:rPr>
      </w:pPr>
      <w:r w:rsidRPr="007D1B91">
        <w:rPr>
          <w:rFonts w:ascii="Calibri" w:hAnsi="Calibri"/>
          <w:b/>
          <w:sz w:val="40"/>
          <w:szCs w:val="40"/>
        </w:rPr>
        <w:lastRenderedPageBreak/>
        <w:t>S</w:t>
      </w:r>
      <w:r w:rsidR="009474D9" w:rsidRPr="007D1B91">
        <w:rPr>
          <w:rFonts w:ascii="Calibri" w:hAnsi="Calibri"/>
          <w:b/>
          <w:sz w:val="40"/>
          <w:szCs w:val="40"/>
        </w:rPr>
        <w:t>ituation d’apprentissage</w:t>
      </w:r>
    </w:p>
    <w:p w14:paraId="0524A28B" w14:textId="77777777" w:rsidR="00F36EA9" w:rsidRPr="000C653C" w:rsidRDefault="00F36EA9" w:rsidP="009474D9">
      <w:pPr>
        <w:rPr>
          <w:rFonts w:ascii="Calibri" w:hAnsi="Calibri"/>
          <w:b/>
          <w:sz w:val="24"/>
          <w:szCs w:val="24"/>
        </w:rPr>
      </w:pPr>
      <w:r w:rsidRPr="000C653C">
        <w:rPr>
          <w:rFonts w:ascii="Calibri" w:hAnsi="Calibri"/>
          <w:b/>
          <w:sz w:val="24"/>
          <w:szCs w:val="24"/>
        </w:rPr>
        <w:t xml:space="preserve">Titre : </w:t>
      </w:r>
      <w:r w:rsidR="004C2F30" w:rsidRPr="000C653C">
        <w:rPr>
          <w:rFonts w:ascii="Calibri" w:hAnsi="Calibri"/>
          <w:b/>
          <w:sz w:val="24"/>
          <w:szCs w:val="24"/>
        </w:rPr>
        <w:t>Le système scolaire belge</w:t>
      </w:r>
    </w:p>
    <w:tbl>
      <w:tblPr>
        <w:tblStyle w:val="Grilledutableau"/>
        <w:tblW w:w="0" w:type="auto"/>
        <w:tblLook w:val="04A0" w:firstRow="1" w:lastRow="0" w:firstColumn="1" w:lastColumn="0" w:noHBand="0" w:noVBand="1"/>
      </w:tblPr>
      <w:tblGrid>
        <w:gridCol w:w="1980"/>
        <w:gridCol w:w="7229"/>
      </w:tblGrid>
      <w:tr w:rsidR="00F36EA9" w:rsidRPr="004C2F30" w14:paraId="241765B0" w14:textId="77777777" w:rsidTr="004C2F30">
        <w:tc>
          <w:tcPr>
            <w:tcW w:w="1980" w:type="dxa"/>
          </w:tcPr>
          <w:p w14:paraId="697C577B" w14:textId="77777777" w:rsidR="00F36EA9" w:rsidRPr="00E70709" w:rsidRDefault="00F36EA9" w:rsidP="002E054B">
            <w:pPr>
              <w:jc w:val="both"/>
              <w:rPr>
                <w:rFonts w:cs="Arial"/>
                <w:sz w:val="22"/>
                <w:szCs w:val="22"/>
                <w:lang w:val="fr-FR"/>
              </w:rPr>
            </w:pPr>
            <w:r w:rsidRPr="00E70709">
              <w:rPr>
                <w:rFonts w:cs="Arial"/>
                <w:sz w:val="22"/>
                <w:szCs w:val="22"/>
                <w:lang w:val="fr-FR"/>
              </w:rPr>
              <w:t>Contexte</w:t>
            </w:r>
          </w:p>
        </w:tc>
        <w:tc>
          <w:tcPr>
            <w:tcW w:w="7229" w:type="dxa"/>
          </w:tcPr>
          <w:p w14:paraId="2318C83C" w14:textId="77777777" w:rsidR="00474E8E" w:rsidRDefault="00F36EA9" w:rsidP="004C2F30">
            <w:pPr>
              <w:jc w:val="both"/>
              <w:rPr>
                <w:rFonts w:cs="Arial"/>
                <w:sz w:val="22"/>
                <w:szCs w:val="22"/>
              </w:rPr>
            </w:pPr>
            <w:r w:rsidRPr="004C2F30">
              <w:rPr>
                <w:rFonts w:cs="Arial"/>
                <w:sz w:val="22"/>
                <w:szCs w:val="22"/>
              </w:rPr>
              <w:t>Dans le cadre de la construction d</w:t>
            </w:r>
            <w:r w:rsidR="00DB766E" w:rsidRPr="004C2F30">
              <w:rPr>
                <w:rFonts w:cs="Arial"/>
                <w:sz w:val="22"/>
                <w:szCs w:val="22"/>
              </w:rPr>
              <w:t>e son</w:t>
            </w:r>
            <w:r w:rsidRPr="004C2F30">
              <w:rPr>
                <w:rFonts w:cs="Arial"/>
                <w:sz w:val="22"/>
                <w:szCs w:val="22"/>
              </w:rPr>
              <w:t xml:space="preserve"> </w:t>
            </w:r>
            <w:r w:rsidR="004C2F30" w:rsidRPr="004C2F30">
              <w:rPr>
                <w:rFonts w:cs="Arial"/>
                <w:sz w:val="22"/>
                <w:szCs w:val="22"/>
              </w:rPr>
              <w:t>p</w:t>
            </w:r>
            <w:r w:rsidRPr="004C2F30">
              <w:rPr>
                <w:rFonts w:cs="Arial"/>
                <w:sz w:val="22"/>
                <w:szCs w:val="22"/>
              </w:rPr>
              <w:t xml:space="preserve">rojet </w:t>
            </w:r>
            <w:r w:rsidR="004C2F30" w:rsidRPr="004C2F30">
              <w:rPr>
                <w:rFonts w:cs="Arial"/>
                <w:sz w:val="22"/>
                <w:szCs w:val="22"/>
              </w:rPr>
              <w:t>p</w:t>
            </w:r>
            <w:r w:rsidRPr="004C2F30">
              <w:rPr>
                <w:rFonts w:cs="Arial"/>
                <w:sz w:val="22"/>
                <w:szCs w:val="22"/>
              </w:rPr>
              <w:t>rofessionnel</w:t>
            </w:r>
            <w:r w:rsidR="00DB766E" w:rsidRPr="004C2F30">
              <w:rPr>
                <w:rFonts w:cs="Arial"/>
                <w:sz w:val="22"/>
                <w:szCs w:val="22"/>
              </w:rPr>
              <w:t>, chaque élève est amené à apprendre à mieux se conna</w:t>
            </w:r>
            <w:r w:rsidR="00474E8E">
              <w:rPr>
                <w:rFonts w:cs="Arial"/>
                <w:sz w:val="22"/>
                <w:szCs w:val="22"/>
              </w:rPr>
              <w:t>i</w:t>
            </w:r>
            <w:r w:rsidR="00DB766E" w:rsidRPr="004C2F30">
              <w:rPr>
                <w:rFonts w:cs="Arial"/>
                <w:sz w:val="22"/>
                <w:szCs w:val="22"/>
              </w:rPr>
              <w:t>tre pour s’orienter au mieux dans ses futurs choix d’étude</w:t>
            </w:r>
            <w:r w:rsidR="00474E8E">
              <w:rPr>
                <w:rFonts w:cs="Arial"/>
                <w:sz w:val="22"/>
                <w:szCs w:val="22"/>
              </w:rPr>
              <w:t xml:space="preserve"> ou de métier</w:t>
            </w:r>
            <w:r w:rsidR="00DB766E" w:rsidRPr="004C2F30">
              <w:rPr>
                <w:rFonts w:cs="Arial"/>
                <w:sz w:val="22"/>
                <w:szCs w:val="22"/>
              </w:rPr>
              <w:t>.</w:t>
            </w:r>
            <w:r w:rsidR="004C2F30">
              <w:rPr>
                <w:rFonts w:cs="Arial"/>
                <w:sz w:val="22"/>
                <w:szCs w:val="22"/>
              </w:rPr>
              <w:t xml:space="preserve"> </w:t>
            </w:r>
          </w:p>
          <w:p w14:paraId="6234F13C" w14:textId="314AF153" w:rsidR="00F36EA9" w:rsidRPr="004C2F30" w:rsidRDefault="004C2F30" w:rsidP="004C2F30">
            <w:pPr>
              <w:jc w:val="both"/>
              <w:rPr>
                <w:rFonts w:cs="Arial"/>
                <w:sz w:val="22"/>
                <w:szCs w:val="22"/>
              </w:rPr>
            </w:pPr>
            <w:r>
              <w:rPr>
                <w:rFonts w:cs="Arial"/>
                <w:sz w:val="22"/>
                <w:szCs w:val="22"/>
              </w:rPr>
              <w:t>Le système scolaire belge est en pleine transformation.</w:t>
            </w:r>
          </w:p>
        </w:tc>
      </w:tr>
      <w:tr w:rsidR="0019346E" w:rsidRPr="004C2F30" w14:paraId="15C6EDA0" w14:textId="77777777" w:rsidTr="004C2F30">
        <w:tc>
          <w:tcPr>
            <w:tcW w:w="1980" w:type="dxa"/>
          </w:tcPr>
          <w:p w14:paraId="30A4D114" w14:textId="77777777" w:rsidR="0019346E" w:rsidRPr="00E70709" w:rsidRDefault="0019346E" w:rsidP="0019346E">
            <w:pPr>
              <w:rPr>
                <w:rFonts w:cs="Arial"/>
                <w:sz w:val="22"/>
                <w:szCs w:val="22"/>
                <w:lang w:val="fr-FR"/>
              </w:rPr>
            </w:pPr>
            <w:r w:rsidRPr="00E70709">
              <w:rPr>
                <w:rFonts w:cs="Arial"/>
                <w:sz w:val="22"/>
                <w:szCs w:val="22"/>
                <w:lang w:val="fr-FR"/>
              </w:rPr>
              <w:t>Nombre de périodes</w:t>
            </w:r>
          </w:p>
        </w:tc>
        <w:tc>
          <w:tcPr>
            <w:tcW w:w="7229" w:type="dxa"/>
          </w:tcPr>
          <w:p w14:paraId="3DF5B253" w14:textId="77777777" w:rsidR="0019346E" w:rsidRPr="004C2F30" w:rsidRDefault="00CF39B5" w:rsidP="002E054B">
            <w:pPr>
              <w:jc w:val="both"/>
              <w:rPr>
                <w:rFonts w:cs="Arial"/>
                <w:sz w:val="22"/>
                <w:szCs w:val="22"/>
              </w:rPr>
            </w:pPr>
            <w:r w:rsidRPr="004C2F30">
              <w:rPr>
                <w:rFonts w:cs="Arial"/>
                <w:sz w:val="22"/>
                <w:szCs w:val="22"/>
              </w:rPr>
              <w:t>2 x 50 min</w:t>
            </w:r>
          </w:p>
        </w:tc>
      </w:tr>
      <w:tr w:rsidR="00F36EA9" w:rsidRPr="004C2F30" w14:paraId="0F4530B4" w14:textId="77777777" w:rsidTr="004C2F30">
        <w:tc>
          <w:tcPr>
            <w:tcW w:w="1980" w:type="dxa"/>
          </w:tcPr>
          <w:p w14:paraId="0B96D3F1" w14:textId="77777777" w:rsidR="00F36EA9" w:rsidRPr="00E70709" w:rsidRDefault="00F36EA9" w:rsidP="002E054B">
            <w:pPr>
              <w:jc w:val="both"/>
              <w:rPr>
                <w:rFonts w:cs="Arial"/>
                <w:sz w:val="22"/>
                <w:szCs w:val="22"/>
                <w:lang w:val="fr-FR"/>
              </w:rPr>
            </w:pPr>
            <w:r w:rsidRPr="00E70709">
              <w:rPr>
                <w:rFonts w:cs="Arial"/>
                <w:sz w:val="22"/>
                <w:szCs w:val="22"/>
                <w:lang w:val="fr-FR"/>
              </w:rPr>
              <w:t>Description de la tâche</w:t>
            </w:r>
          </w:p>
        </w:tc>
        <w:tc>
          <w:tcPr>
            <w:tcW w:w="7229" w:type="dxa"/>
          </w:tcPr>
          <w:p w14:paraId="344D7C99" w14:textId="77777777" w:rsidR="00DB766E" w:rsidRPr="004C2F30" w:rsidRDefault="00DB766E" w:rsidP="00DB766E">
            <w:pPr>
              <w:jc w:val="both"/>
              <w:rPr>
                <w:rFonts w:cs="Arial"/>
                <w:sz w:val="22"/>
                <w:szCs w:val="22"/>
              </w:rPr>
            </w:pPr>
            <w:r w:rsidRPr="004C2F30">
              <w:rPr>
                <w:rFonts w:cs="Arial"/>
                <w:sz w:val="22"/>
                <w:szCs w:val="22"/>
              </w:rPr>
              <w:t>Situer son propre parcours dans le parcours scolaire belge obligatoire.</w:t>
            </w:r>
          </w:p>
          <w:p w14:paraId="1BB1CE54" w14:textId="77777777" w:rsidR="00DB766E" w:rsidRPr="004C2F30" w:rsidRDefault="00DB766E" w:rsidP="00DB766E">
            <w:pPr>
              <w:jc w:val="both"/>
              <w:rPr>
                <w:rFonts w:cs="Arial"/>
                <w:sz w:val="22"/>
                <w:szCs w:val="22"/>
              </w:rPr>
            </w:pPr>
            <w:r w:rsidRPr="004C2F30">
              <w:rPr>
                <w:rFonts w:cs="Arial"/>
                <w:sz w:val="22"/>
                <w:szCs w:val="22"/>
              </w:rPr>
              <w:t>Réaliser un travail d’introspection et d’auto-évaluation.</w:t>
            </w:r>
          </w:p>
        </w:tc>
      </w:tr>
      <w:tr w:rsidR="00F36EA9" w:rsidRPr="004C2F30" w14:paraId="495928C7" w14:textId="77777777" w:rsidTr="004C2F30">
        <w:tc>
          <w:tcPr>
            <w:tcW w:w="1980" w:type="dxa"/>
          </w:tcPr>
          <w:p w14:paraId="6C6A281A" w14:textId="77777777" w:rsidR="00F36EA9" w:rsidRPr="00E70709" w:rsidRDefault="00F36EA9" w:rsidP="002E054B">
            <w:pPr>
              <w:jc w:val="both"/>
              <w:rPr>
                <w:rFonts w:cs="Arial"/>
                <w:sz w:val="22"/>
                <w:szCs w:val="22"/>
                <w:lang w:val="fr-FR"/>
              </w:rPr>
            </w:pPr>
            <w:r w:rsidRPr="00E70709">
              <w:rPr>
                <w:rFonts w:cs="Arial"/>
                <w:sz w:val="22"/>
                <w:szCs w:val="22"/>
                <w:lang w:val="fr-FR"/>
              </w:rPr>
              <w:t>Compétence visée</w:t>
            </w:r>
          </w:p>
        </w:tc>
        <w:tc>
          <w:tcPr>
            <w:tcW w:w="7229" w:type="dxa"/>
          </w:tcPr>
          <w:p w14:paraId="3F916EEC" w14:textId="729F3B25" w:rsidR="00F36EA9" w:rsidRPr="004C2F30" w:rsidRDefault="00F36EA9" w:rsidP="002E054B">
            <w:pPr>
              <w:jc w:val="both"/>
              <w:rPr>
                <w:rFonts w:cs="Arial"/>
                <w:sz w:val="22"/>
                <w:szCs w:val="22"/>
              </w:rPr>
            </w:pPr>
            <w:r w:rsidRPr="004C2F30">
              <w:rPr>
                <w:rFonts w:cs="Arial"/>
                <w:sz w:val="22"/>
                <w:szCs w:val="22"/>
              </w:rPr>
              <w:t>C</w:t>
            </w:r>
            <w:r w:rsidR="00185377" w:rsidRPr="004C2F30">
              <w:rPr>
                <w:rFonts w:cs="Arial"/>
                <w:sz w:val="22"/>
                <w:szCs w:val="22"/>
              </w:rPr>
              <w:t>3 :</w:t>
            </w:r>
            <w:r w:rsidRPr="004C2F30">
              <w:rPr>
                <w:rFonts w:cs="Arial"/>
                <w:sz w:val="22"/>
                <w:szCs w:val="22"/>
              </w:rPr>
              <w:t xml:space="preserve"> Construire son identité en posant des choix et des actes raisonnés dans une société démocratique, solidaire, pluraliste et ouverte aux autres cultures</w:t>
            </w:r>
            <w:r w:rsidR="00185377">
              <w:rPr>
                <w:rFonts w:cs="Arial"/>
                <w:sz w:val="22"/>
                <w:szCs w:val="22"/>
              </w:rPr>
              <w:t>.</w:t>
            </w:r>
          </w:p>
        </w:tc>
      </w:tr>
      <w:tr w:rsidR="00F36EA9" w:rsidRPr="004C2F30" w14:paraId="5A0B31FE" w14:textId="77777777" w:rsidTr="004C2F30">
        <w:tc>
          <w:tcPr>
            <w:tcW w:w="1980" w:type="dxa"/>
          </w:tcPr>
          <w:p w14:paraId="7C7E3A59" w14:textId="77777777" w:rsidR="00F36EA9" w:rsidRPr="00E70709" w:rsidRDefault="00F36EA9" w:rsidP="002E054B">
            <w:pPr>
              <w:jc w:val="both"/>
              <w:rPr>
                <w:rFonts w:cs="Arial"/>
                <w:sz w:val="22"/>
                <w:szCs w:val="22"/>
                <w:lang w:val="fr-FR"/>
              </w:rPr>
            </w:pPr>
            <w:r w:rsidRPr="00E70709">
              <w:rPr>
                <w:rFonts w:cs="Arial"/>
                <w:sz w:val="22"/>
                <w:szCs w:val="22"/>
                <w:lang w:val="fr-FR"/>
              </w:rPr>
              <w:t>Sous-compétences visées</w:t>
            </w:r>
          </w:p>
        </w:tc>
        <w:tc>
          <w:tcPr>
            <w:tcW w:w="7229" w:type="dxa"/>
          </w:tcPr>
          <w:p w14:paraId="1191634B" w14:textId="55E9FDFE" w:rsidR="00F36EA9" w:rsidRPr="00185377" w:rsidRDefault="00F36EA9" w:rsidP="002E054B">
            <w:pPr>
              <w:jc w:val="both"/>
              <w:rPr>
                <w:rFonts w:cs="Arial"/>
                <w:sz w:val="22"/>
                <w:szCs w:val="22"/>
              </w:rPr>
            </w:pPr>
            <w:r w:rsidRPr="00185377">
              <w:rPr>
                <w:rFonts w:cs="Arial"/>
                <w:sz w:val="22"/>
                <w:szCs w:val="22"/>
              </w:rPr>
              <w:t xml:space="preserve">3.1. Apprendre à </w:t>
            </w:r>
            <w:r w:rsidR="00D13AE1" w:rsidRPr="00185377">
              <w:rPr>
                <w:rFonts w:cs="Arial"/>
                <w:sz w:val="22"/>
                <w:szCs w:val="22"/>
              </w:rPr>
              <w:t xml:space="preserve">mieux </w:t>
            </w:r>
            <w:r w:rsidRPr="00185377">
              <w:rPr>
                <w:rFonts w:cs="Arial"/>
                <w:sz w:val="22"/>
                <w:szCs w:val="22"/>
              </w:rPr>
              <w:t>se conna</w:t>
            </w:r>
            <w:r w:rsidR="00D13AE1" w:rsidRPr="00185377">
              <w:rPr>
                <w:rFonts w:cs="Arial"/>
                <w:sz w:val="22"/>
                <w:szCs w:val="22"/>
              </w:rPr>
              <w:t>i</w:t>
            </w:r>
            <w:r w:rsidRPr="00185377">
              <w:rPr>
                <w:rFonts w:cs="Arial"/>
                <w:sz w:val="22"/>
                <w:szCs w:val="22"/>
              </w:rPr>
              <w:t>tre</w:t>
            </w:r>
            <w:r w:rsidR="00185377">
              <w:rPr>
                <w:rFonts w:cs="Arial"/>
                <w:sz w:val="22"/>
                <w:szCs w:val="22"/>
              </w:rPr>
              <w:t>.</w:t>
            </w:r>
          </w:p>
          <w:p w14:paraId="119AEA93" w14:textId="0CC1EDB7" w:rsidR="00F36EA9" w:rsidRPr="004C2F30" w:rsidRDefault="00F36EA9" w:rsidP="002E054B">
            <w:pPr>
              <w:jc w:val="both"/>
              <w:rPr>
                <w:rFonts w:cs="Arial"/>
                <w:sz w:val="22"/>
                <w:szCs w:val="22"/>
              </w:rPr>
            </w:pPr>
            <w:r w:rsidRPr="004C2F30">
              <w:rPr>
                <w:rFonts w:cs="Arial"/>
                <w:sz w:val="22"/>
                <w:szCs w:val="22"/>
              </w:rPr>
              <w:t>3.5. S’intéresser au monde du travail et découvrir la diversité professionnelle</w:t>
            </w:r>
            <w:r w:rsidR="00185377">
              <w:rPr>
                <w:rFonts w:cs="Arial"/>
                <w:sz w:val="22"/>
                <w:szCs w:val="22"/>
              </w:rPr>
              <w:t>.</w:t>
            </w:r>
          </w:p>
          <w:p w14:paraId="7F25B0F6" w14:textId="06C9434D" w:rsidR="00F36EA9" w:rsidRPr="004C2F30" w:rsidRDefault="00F36EA9" w:rsidP="002E054B">
            <w:pPr>
              <w:jc w:val="both"/>
              <w:rPr>
                <w:rFonts w:cs="Arial"/>
                <w:sz w:val="22"/>
                <w:szCs w:val="22"/>
              </w:rPr>
            </w:pPr>
            <w:r w:rsidRPr="004C2F30">
              <w:rPr>
                <w:rFonts w:cs="Arial"/>
                <w:sz w:val="22"/>
                <w:szCs w:val="22"/>
              </w:rPr>
              <w:t>3.7. Comprendre les valeurs sociétales déterminant le système éducatif d’une époque pour renforcer le projet personnel</w:t>
            </w:r>
            <w:r w:rsidR="00185377">
              <w:rPr>
                <w:rFonts w:cs="Arial"/>
                <w:sz w:val="22"/>
                <w:szCs w:val="22"/>
              </w:rPr>
              <w:t>.</w:t>
            </w:r>
          </w:p>
          <w:p w14:paraId="6402C9F9" w14:textId="72278ED3" w:rsidR="00F36EA9" w:rsidRPr="004C2F30" w:rsidRDefault="00F36EA9" w:rsidP="002E054B">
            <w:pPr>
              <w:jc w:val="both"/>
              <w:rPr>
                <w:rFonts w:cs="Arial"/>
                <w:sz w:val="22"/>
                <w:szCs w:val="22"/>
              </w:rPr>
            </w:pPr>
            <w:r w:rsidRPr="004C2F30">
              <w:rPr>
                <w:rFonts w:cs="Arial"/>
                <w:sz w:val="22"/>
                <w:szCs w:val="22"/>
              </w:rPr>
              <w:t>3.10. Analyser l’expérience vécue, s’auto-évaluer, justifier ses choix</w:t>
            </w:r>
            <w:r w:rsidR="00185377">
              <w:rPr>
                <w:rFonts w:cs="Arial"/>
                <w:sz w:val="22"/>
                <w:szCs w:val="22"/>
              </w:rPr>
              <w:t>.</w:t>
            </w:r>
          </w:p>
        </w:tc>
      </w:tr>
      <w:tr w:rsidR="004C2F30" w:rsidRPr="004C2F30" w14:paraId="57B7CF75" w14:textId="77777777" w:rsidTr="004C2F30">
        <w:tc>
          <w:tcPr>
            <w:tcW w:w="1980" w:type="dxa"/>
          </w:tcPr>
          <w:p w14:paraId="7A89C39F" w14:textId="64FD688C" w:rsidR="004C2F30" w:rsidRPr="00E70709" w:rsidRDefault="004C2F30" w:rsidP="002E054B">
            <w:pPr>
              <w:jc w:val="both"/>
              <w:rPr>
                <w:rFonts w:cs="Arial"/>
                <w:sz w:val="22"/>
                <w:szCs w:val="22"/>
                <w:highlight w:val="yellow"/>
                <w:lang w:val="fr-FR"/>
              </w:rPr>
            </w:pPr>
            <w:r w:rsidRPr="00E70709">
              <w:rPr>
                <w:rFonts w:cs="Arial"/>
                <w:sz w:val="22"/>
                <w:szCs w:val="22"/>
                <w:lang w:val="fr-FR"/>
              </w:rPr>
              <w:t>Prérequis “savoirs”</w:t>
            </w:r>
          </w:p>
        </w:tc>
        <w:tc>
          <w:tcPr>
            <w:tcW w:w="7229" w:type="dxa"/>
          </w:tcPr>
          <w:p w14:paraId="1222AF9D" w14:textId="694F2BAA" w:rsidR="004C2F30" w:rsidRPr="004C2F30" w:rsidRDefault="004C2F30" w:rsidP="004C2F30">
            <w:pPr>
              <w:jc w:val="both"/>
              <w:rPr>
                <w:rFonts w:cs="Arial"/>
                <w:sz w:val="22"/>
                <w:szCs w:val="22"/>
              </w:rPr>
            </w:pPr>
            <w:r w:rsidRPr="004C2F30">
              <w:rPr>
                <w:rFonts w:cs="Arial"/>
                <w:sz w:val="22"/>
                <w:szCs w:val="22"/>
              </w:rPr>
              <w:t xml:space="preserve">Avoir </w:t>
            </w:r>
            <w:r w:rsidR="00185377">
              <w:rPr>
                <w:rFonts w:cs="Arial"/>
                <w:sz w:val="22"/>
                <w:szCs w:val="22"/>
              </w:rPr>
              <w:t xml:space="preserve">des </w:t>
            </w:r>
            <w:r w:rsidRPr="004C2F30">
              <w:rPr>
                <w:rFonts w:cs="Arial"/>
                <w:sz w:val="22"/>
                <w:szCs w:val="22"/>
              </w:rPr>
              <w:t xml:space="preserve">notions sur le système scolaire belge et sur le </w:t>
            </w:r>
            <w:r w:rsidR="00474E8E">
              <w:rPr>
                <w:rFonts w:cs="Arial"/>
                <w:sz w:val="22"/>
                <w:szCs w:val="22"/>
              </w:rPr>
              <w:t>P</w:t>
            </w:r>
            <w:r w:rsidRPr="004C2F30">
              <w:rPr>
                <w:rFonts w:cs="Arial"/>
                <w:sz w:val="22"/>
                <w:szCs w:val="22"/>
              </w:rPr>
              <w:t xml:space="preserve">acte </w:t>
            </w:r>
            <w:r w:rsidR="00474E8E">
              <w:rPr>
                <w:rFonts w:cs="Arial"/>
                <w:sz w:val="22"/>
                <w:szCs w:val="22"/>
              </w:rPr>
              <w:t xml:space="preserve">pour un enseignement </w:t>
            </w:r>
            <w:r w:rsidRPr="004C2F30">
              <w:rPr>
                <w:rFonts w:cs="Arial"/>
                <w:sz w:val="22"/>
                <w:szCs w:val="22"/>
              </w:rPr>
              <w:t>d’excellence.</w:t>
            </w:r>
          </w:p>
        </w:tc>
      </w:tr>
      <w:tr w:rsidR="004C2F30" w:rsidRPr="004C2F30" w14:paraId="59E3F698" w14:textId="77777777" w:rsidTr="004C2F30">
        <w:tc>
          <w:tcPr>
            <w:tcW w:w="1980" w:type="dxa"/>
          </w:tcPr>
          <w:p w14:paraId="419EA8E6" w14:textId="68A09EA5" w:rsidR="004C2F30" w:rsidRPr="00E70709" w:rsidRDefault="004C2F30" w:rsidP="004C2F30">
            <w:pPr>
              <w:jc w:val="both"/>
              <w:rPr>
                <w:rFonts w:cs="Arial"/>
                <w:lang w:val="fr-FR"/>
              </w:rPr>
            </w:pPr>
            <w:r w:rsidRPr="00E70709">
              <w:rPr>
                <w:rFonts w:cs="Arial"/>
                <w:sz w:val="22"/>
                <w:szCs w:val="22"/>
                <w:lang w:val="fr-FR"/>
              </w:rPr>
              <w:t>Prérequis “savoirs-faire”</w:t>
            </w:r>
          </w:p>
        </w:tc>
        <w:tc>
          <w:tcPr>
            <w:tcW w:w="7229" w:type="dxa"/>
          </w:tcPr>
          <w:p w14:paraId="7EC260E2" w14:textId="5BD49C96" w:rsidR="004C2F30" w:rsidRPr="004C2F30" w:rsidRDefault="004C2F30" w:rsidP="004C2F30">
            <w:pPr>
              <w:jc w:val="both"/>
              <w:rPr>
                <w:sz w:val="22"/>
                <w:szCs w:val="22"/>
              </w:rPr>
            </w:pPr>
            <w:r w:rsidRPr="004C2F30">
              <w:rPr>
                <w:sz w:val="22"/>
                <w:szCs w:val="22"/>
              </w:rPr>
              <w:t>Analyser et critiquer un document</w:t>
            </w:r>
            <w:r w:rsidR="00817B93">
              <w:rPr>
                <w:sz w:val="22"/>
                <w:szCs w:val="22"/>
              </w:rPr>
              <w:t>.</w:t>
            </w:r>
          </w:p>
          <w:p w14:paraId="020BBC6F" w14:textId="2A6E12D1" w:rsidR="004C2F30" w:rsidRPr="004C2F30" w:rsidRDefault="004C2F30" w:rsidP="004C2F30">
            <w:pPr>
              <w:jc w:val="both"/>
              <w:rPr>
                <w:sz w:val="22"/>
                <w:szCs w:val="22"/>
              </w:rPr>
            </w:pPr>
            <w:r w:rsidRPr="004C2F30">
              <w:rPr>
                <w:sz w:val="22"/>
                <w:szCs w:val="22"/>
              </w:rPr>
              <w:t>Rédiger un récit de vie</w:t>
            </w:r>
            <w:r>
              <w:rPr>
                <w:sz w:val="22"/>
                <w:szCs w:val="22"/>
              </w:rPr>
              <w:t xml:space="preserve"> : </w:t>
            </w:r>
            <w:r w:rsidRPr="004C2F30">
              <w:rPr>
                <w:rFonts w:cs="Arial"/>
                <w:sz w:val="22"/>
                <w:szCs w:val="22"/>
              </w:rPr>
              <w:t xml:space="preserve">texte synthétique </w:t>
            </w:r>
            <w:r>
              <w:rPr>
                <w:rFonts w:cs="Arial"/>
                <w:sz w:val="22"/>
                <w:szCs w:val="22"/>
              </w:rPr>
              <w:t>du</w:t>
            </w:r>
            <w:r w:rsidRPr="004C2F30">
              <w:rPr>
                <w:rFonts w:cs="Arial"/>
                <w:sz w:val="22"/>
                <w:szCs w:val="22"/>
              </w:rPr>
              <w:t xml:space="preserve"> parcours scolaire (réussites et embuches rencontrées) vécu par chacun des élèves</w:t>
            </w:r>
            <w:r w:rsidR="00817B93">
              <w:rPr>
                <w:rFonts w:cs="Arial"/>
                <w:sz w:val="22"/>
                <w:szCs w:val="22"/>
              </w:rPr>
              <w:t>.</w:t>
            </w:r>
          </w:p>
          <w:p w14:paraId="1748AB65" w14:textId="769AC46A" w:rsidR="004C2F30" w:rsidRPr="004C2F30" w:rsidRDefault="004C2F30" w:rsidP="004C2F30">
            <w:pPr>
              <w:jc w:val="both"/>
              <w:rPr>
                <w:rFonts w:cs="Arial"/>
                <w:sz w:val="22"/>
                <w:szCs w:val="22"/>
              </w:rPr>
            </w:pPr>
            <w:r w:rsidRPr="004C2F30">
              <w:rPr>
                <w:sz w:val="22"/>
                <w:szCs w:val="22"/>
              </w:rPr>
              <w:t>Communiquer à l’aide d’un support (texte court)</w:t>
            </w:r>
            <w:r w:rsidR="00817B93">
              <w:rPr>
                <w:sz w:val="22"/>
                <w:szCs w:val="22"/>
              </w:rPr>
              <w:t>.</w:t>
            </w:r>
          </w:p>
        </w:tc>
      </w:tr>
      <w:tr w:rsidR="004C2F30" w:rsidRPr="004C2F30" w14:paraId="42B68DBA" w14:textId="77777777" w:rsidTr="004C2F30">
        <w:tc>
          <w:tcPr>
            <w:tcW w:w="1980" w:type="dxa"/>
          </w:tcPr>
          <w:p w14:paraId="1977F8D7" w14:textId="77777777" w:rsidR="004C2F30" w:rsidRPr="00E70709" w:rsidRDefault="004C2F30" w:rsidP="004C2F30">
            <w:pPr>
              <w:rPr>
                <w:rFonts w:cs="Arial"/>
                <w:sz w:val="22"/>
                <w:szCs w:val="22"/>
                <w:lang w:val="fr-FR"/>
              </w:rPr>
            </w:pPr>
            <w:r w:rsidRPr="00E70709">
              <w:rPr>
                <w:rFonts w:cs="Arial"/>
                <w:sz w:val="22"/>
                <w:szCs w:val="22"/>
                <w:lang w:val="fr-FR"/>
              </w:rPr>
              <w:t>Tâche finale demandée</w:t>
            </w:r>
          </w:p>
        </w:tc>
        <w:tc>
          <w:tcPr>
            <w:tcW w:w="7229" w:type="dxa"/>
          </w:tcPr>
          <w:p w14:paraId="2A921EDB" w14:textId="159DE240" w:rsidR="004C2F30" w:rsidRPr="00E70709" w:rsidRDefault="00817B93" w:rsidP="003C4911">
            <w:pPr>
              <w:jc w:val="both"/>
              <w:rPr>
                <w:sz w:val="22"/>
                <w:szCs w:val="22"/>
              </w:rPr>
            </w:pPr>
            <w:r w:rsidRPr="00E70709">
              <w:rPr>
                <w:sz w:val="22"/>
                <w:szCs w:val="22"/>
              </w:rPr>
              <w:t>Expliquer</w:t>
            </w:r>
            <w:r w:rsidR="003C4911" w:rsidRPr="00E70709">
              <w:rPr>
                <w:sz w:val="22"/>
                <w:szCs w:val="22"/>
              </w:rPr>
              <w:t xml:space="preserve"> le système scolaire belge et </w:t>
            </w:r>
            <w:r w:rsidR="00A90CBA" w:rsidRPr="00E70709">
              <w:rPr>
                <w:sz w:val="22"/>
                <w:szCs w:val="22"/>
              </w:rPr>
              <w:t>quelques notions sur le</w:t>
            </w:r>
            <w:r w:rsidR="004C2F30" w:rsidRPr="00E70709">
              <w:rPr>
                <w:sz w:val="22"/>
                <w:szCs w:val="22"/>
              </w:rPr>
              <w:t xml:space="preserve"> </w:t>
            </w:r>
            <w:r w:rsidR="00142F17" w:rsidRPr="00E70709">
              <w:rPr>
                <w:sz w:val="22"/>
                <w:szCs w:val="22"/>
              </w:rPr>
              <w:t>P</w:t>
            </w:r>
            <w:r w:rsidR="004C2F30" w:rsidRPr="00E70709">
              <w:rPr>
                <w:sz w:val="22"/>
                <w:szCs w:val="22"/>
              </w:rPr>
              <w:t xml:space="preserve">acte </w:t>
            </w:r>
            <w:r w:rsidR="00142F17" w:rsidRPr="00E70709">
              <w:rPr>
                <w:sz w:val="22"/>
                <w:szCs w:val="22"/>
              </w:rPr>
              <w:t xml:space="preserve">pour un enseignement </w:t>
            </w:r>
            <w:r w:rsidR="004C2F30" w:rsidRPr="00E70709">
              <w:rPr>
                <w:sz w:val="22"/>
                <w:szCs w:val="22"/>
              </w:rPr>
              <w:t>d’excellence</w:t>
            </w:r>
            <w:r w:rsidR="00E70709">
              <w:rPr>
                <w:sz w:val="22"/>
                <w:szCs w:val="22"/>
              </w:rPr>
              <w:t>.</w:t>
            </w:r>
          </w:p>
        </w:tc>
      </w:tr>
      <w:tr w:rsidR="004C2F30" w:rsidRPr="004C2F30" w14:paraId="10E8AA06" w14:textId="77777777" w:rsidTr="004C2F30">
        <w:tc>
          <w:tcPr>
            <w:tcW w:w="1980" w:type="dxa"/>
          </w:tcPr>
          <w:p w14:paraId="7067EE10" w14:textId="77777777" w:rsidR="004C2F30" w:rsidRPr="00E70709" w:rsidRDefault="004C2F30" w:rsidP="004C2F30">
            <w:pPr>
              <w:rPr>
                <w:rFonts w:cs="Arial"/>
                <w:lang w:val="fr-FR"/>
              </w:rPr>
            </w:pPr>
            <w:r w:rsidRPr="00E70709">
              <w:rPr>
                <w:rFonts w:cs="Arial"/>
                <w:sz w:val="22"/>
                <w:szCs w:val="22"/>
                <w:lang w:val="fr-FR"/>
              </w:rPr>
              <w:t>Tâches intermédiaires</w:t>
            </w:r>
          </w:p>
        </w:tc>
        <w:tc>
          <w:tcPr>
            <w:tcW w:w="7229" w:type="dxa"/>
          </w:tcPr>
          <w:p w14:paraId="5E24BF51" w14:textId="122A435E" w:rsidR="004C2F30" w:rsidRPr="00E70709" w:rsidRDefault="004C2F30" w:rsidP="00CA0AB6">
            <w:pPr>
              <w:pStyle w:val="Paragraphedeliste"/>
              <w:numPr>
                <w:ilvl w:val="0"/>
                <w:numId w:val="46"/>
              </w:numPr>
              <w:spacing w:after="0" w:line="240" w:lineRule="auto"/>
              <w:jc w:val="both"/>
              <w:rPr>
                <w:sz w:val="22"/>
                <w:szCs w:val="22"/>
              </w:rPr>
            </w:pPr>
            <w:r w:rsidRPr="00E70709">
              <w:rPr>
                <w:sz w:val="22"/>
                <w:szCs w:val="22"/>
              </w:rPr>
              <w:t>Recueil</w:t>
            </w:r>
            <w:r w:rsidR="005E6A38" w:rsidRPr="00E70709">
              <w:rPr>
                <w:sz w:val="22"/>
                <w:szCs w:val="22"/>
              </w:rPr>
              <w:t>lir</w:t>
            </w:r>
            <w:r w:rsidRPr="00E70709">
              <w:rPr>
                <w:sz w:val="22"/>
                <w:szCs w:val="22"/>
              </w:rPr>
              <w:t xml:space="preserve"> et partage</w:t>
            </w:r>
            <w:r w:rsidR="005E6A38" w:rsidRPr="00E70709">
              <w:rPr>
                <w:sz w:val="22"/>
                <w:szCs w:val="22"/>
              </w:rPr>
              <w:t>r</w:t>
            </w:r>
            <w:r w:rsidRPr="00E70709">
              <w:rPr>
                <w:sz w:val="22"/>
                <w:szCs w:val="22"/>
              </w:rPr>
              <w:t xml:space="preserve"> des parcours scolaire</w:t>
            </w:r>
            <w:r w:rsidR="00185377" w:rsidRPr="00E70709">
              <w:rPr>
                <w:sz w:val="22"/>
                <w:szCs w:val="22"/>
              </w:rPr>
              <w:t>s</w:t>
            </w:r>
            <w:r w:rsidRPr="00E70709">
              <w:rPr>
                <w:sz w:val="22"/>
                <w:szCs w:val="22"/>
              </w:rPr>
              <w:t xml:space="preserve"> et de vie (sur base volontaire)</w:t>
            </w:r>
            <w:r w:rsidR="005E6A38" w:rsidRPr="00E70709">
              <w:rPr>
                <w:sz w:val="22"/>
                <w:szCs w:val="22"/>
              </w:rPr>
              <w:t>.</w:t>
            </w:r>
          </w:p>
          <w:p w14:paraId="42CC68A8" w14:textId="77777777" w:rsidR="005E6A38" w:rsidRPr="00E70709" w:rsidRDefault="000C653C" w:rsidP="00CA0AB6">
            <w:pPr>
              <w:pStyle w:val="Paragraphedeliste"/>
              <w:numPr>
                <w:ilvl w:val="0"/>
                <w:numId w:val="46"/>
              </w:numPr>
              <w:spacing w:after="0" w:line="240" w:lineRule="auto"/>
              <w:jc w:val="both"/>
              <w:rPr>
                <w:rFonts w:cs="Arial"/>
                <w:sz w:val="22"/>
                <w:szCs w:val="22"/>
              </w:rPr>
            </w:pPr>
            <w:r w:rsidRPr="00E70709">
              <w:rPr>
                <w:sz w:val="22"/>
                <w:szCs w:val="22"/>
              </w:rPr>
              <w:t>Expliquer le cursus scolaire belge</w:t>
            </w:r>
            <w:r w:rsidR="005E6A38" w:rsidRPr="00E70709">
              <w:rPr>
                <w:sz w:val="22"/>
                <w:szCs w:val="22"/>
              </w:rPr>
              <w:t xml:space="preserve"> </w:t>
            </w:r>
            <w:r w:rsidR="005E6A38" w:rsidRPr="00E70709">
              <w:rPr>
                <w:rFonts w:cs="Arial"/>
                <w:sz w:val="22"/>
                <w:szCs w:val="22"/>
              </w:rPr>
              <w:t>des niveaux d’études, diplômes et filières d’études officiels et reconnus en Belgique.</w:t>
            </w:r>
          </w:p>
          <w:p w14:paraId="36D7D3E4" w14:textId="58580B70" w:rsidR="004C2F30" w:rsidRPr="00E70709" w:rsidRDefault="000C653C" w:rsidP="00CA0AB6">
            <w:pPr>
              <w:pStyle w:val="Paragraphedeliste"/>
              <w:numPr>
                <w:ilvl w:val="0"/>
                <w:numId w:val="46"/>
              </w:numPr>
              <w:spacing w:after="0" w:line="240" w:lineRule="auto"/>
              <w:jc w:val="both"/>
              <w:rPr>
                <w:sz w:val="22"/>
                <w:szCs w:val="22"/>
              </w:rPr>
            </w:pPr>
            <w:r w:rsidRPr="00E70709">
              <w:rPr>
                <w:sz w:val="22"/>
                <w:szCs w:val="22"/>
              </w:rPr>
              <w:t xml:space="preserve">Analyser des documents </w:t>
            </w:r>
            <w:r w:rsidR="005E6A38" w:rsidRPr="00E70709">
              <w:rPr>
                <w:sz w:val="22"/>
                <w:szCs w:val="22"/>
              </w:rPr>
              <w:t>présentant</w:t>
            </w:r>
            <w:r w:rsidRPr="00E70709">
              <w:rPr>
                <w:sz w:val="22"/>
                <w:szCs w:val="22"/>
              </w:rPr>
              <w:t xml:space="preserve"> </w:t>
            </w:r>
            <w:r w:rsidR="00DA6870">
              <w:rPr>
                <w:sz w:val="22"/>
                <w:szCs w:val="22"/>
              </w:rPr>
              <w:t xml:space="preserve">certaines notions sur le </w:t>
            </w:r>
            <w:r w:rsidR="00474E8E">
              <w:rPr>
                <w:sz w:val="22"/>
                <w:szCs w:val="22"/>
              </w:rPr>
              <w:t>P</w:t>
            </w:r>
            <w:r w:rsidRPr="00E70709">
              <w:rPr>
                <w:sz w:val="22"/>
                <w:szCs w:val="22"/>
              </w:rPr>
              <w:t>acte</w:t>
            </w:r>
            <w:r w:rsidR="00474E8E">
              <w:rPr>
                <w:sz w:val="22"/>
                <w:szCs w:val="22"/>
              </w:rPr>
              <w:t xml:space="preserve"> pour un enseignement</w:t>
            </w:r>
            <w:r w:rsidRPr="00E70709">
              <w:rPr>
                <w:sz w:val="22"/>
                <w:szCs w:val="22"/>
              </w:rPr>
              <w:t xml:space="preserve"> d’excellence</w:t>
            </w:r>
            <w:r w:rsidR="00185377" w:rsidRPr="00E70709">
              <w:rPr>
                <w:sz w:val="22"/>
                <w:szCs w:val="22"/>
              </w:rPr>
              <w:t>.</w:t>
            </w:r>
          </w:p>
        </w:tc>
      </w:tr>
      <w:tr w:rsidR="000C653C" w:rsidRPr="004C2F30" w14:paraId="2A38497B" w14:textId="77777777" w:rsidTr="004C2F30">
        <w:tc>
          <w:tcPr>
            <w:tcW w:w="1980" w:type="dxa"/>
          </w:tcPr>
          <w:p w14:paraId="48CF53A3" w14:textId="55B6AF79" w:rsidR="000C653C" w:rsidRPr="00E70709" w:rsidRDefault="000C653C" w:rsidP="004C2F30">
            <w:pPr>
              <w:rPr>
                <w:rFonts w:cs="Arial"/>
                <w:sz w:val="22"/>
                <w:szCs w:val="22"/>
                <w:lang w:val="fr-FR"/>
              </w:rPr>
            </w:pPr>
            <w:r w:rsidRPr="00E70709">
              <w:rPr>
                <w:rFonts w:cs="Arial"/>
                <w:sz w:val="22"/>
                <w:szCs w:val="22"/>
                <w:lang w:val="fr-FR"/>
              </w:rPr>
              <w:t>Tempos pédagogique</w:t>
            </w:r>
            <w:r w:rsidR="007E7E2D" w:rsidRPr="00E70709">
              <w:rPr>
                <w:rFonts w:cs="Arial"/>
                <w:sz w:val="22"/>
                <w:szCs w:val="22"/>
                <w:lang w:val="fr-FR"/>
              </w:rPr>
              <w:t>s</w:t>
            </w:r>
          </w:p>
        </w:tc>
        <w:tc>
          <w:tcPr>
            <w:tcW w:w="7229" w:type="dxa"/>
          </w:tcPr>
          <w:p w14:paraId="54C87B8A" w14:textId="233694C6" w:rsidR="000C653C" w:rsidRPr="000C653C" w:rsidRDefault="000C653C" w:rsidP="000C653C">
            <w:pPr>
              <w:jc w:val="both"/>
              <w:rPr>
                <w:sz w:val="22"/>
                <w:szCs w:val="22"/>
              </w:rPr>
            </w:pPr>
            <w:r w:rsidRPr="000C653C">
              <w:rPr>
                <w:sz w:val="22"/>
                <w:szCs w:val="22"/>
              </w:rPr>
              <w:t>La mobilisation et la collaboration</w:t>
            </w:r>
            <w:r w:rsidR="00CE31E7">
              <w:rPr>
                <w:sz w:val="22"/>
                <w:szCs w:val="22"/>
              </w:rPr>
              <w:t>.</w:t>
            </w:r>
          </w:p>
        </w:tc>
      </w:tr>
      <w:tr w:rsidR="000C653C" w:rsidRPr="004C2F30" w14:paraId="4F272B20" w14:textId="77777777" w:rsidTr="004C2F30">
        <w:tc>
          <w:tcPr>
            <w:tcW w:w="1980" w:type="dxa"/>
          </w:tcPr>
          <w:p w14:paraId="4C67C02F" w14:textId="77777777" w:rsidR="000C653C" w:rsidRPr="00E70709" w:rsidRDefault="000C653C" w:rsidP="004C2F30">
            <w:pPr>
              <w:rPr>
                <w:rFonts w:cs="Arial"/>
                <w:sz w:val="22"/>
                <w:szCs w:val="22"/>
                <w:lang w:val="fr-FR"/>
              </w:rPr>
            </w:pPr>
            <w:r w:rsidRPr="00E70709">
              <w:rPr>
                <w:rFonts w:cs="Arial"/>
                <w:sz w:val="22"/>
                <w:szCs w:val="22"/>
                <w:lang w:val="fr-FR"/>
              </w:rPr>
              <w:t>Supports pédagogiques</w:t>
            </w:r>
          </w:p>
        </w:tc>
        <w:tc>
          <w:tcPr>
            <w:tcW w:w="7229" w:type="dxa"/>
          </w:tcPr>
          <w:p w14:paraId="4344B65F" w14:textId="12A3A284" w:rsidR="000C653C" w:rsidRPr="000C653C" w:rsidRDefault="000C653C" w:rsidP="000C653C">
            <w:pPr>
              <w:jc w:val="both"/>
              <w:rPr>
                <w:sz w:val="22"/>
                <w:szCs w:val="22"/>
              </w:rPr>
            </w:pPr>
            <w:r w:rsidRPr="000C653C">
              <w:rPr>
                <w:sz w:val="22"/>
                <w:szCs w:val="22"/>
              </w:rPr>
              <w:t xml:space="preserve">Articles et fascicules sur le </w:t>
            </w:r>
            <w:r w:rsidR="00474E8E">
              <w:rPr>
                <w:sz w:val="22"/>
                <w:szCs w:val="22"/>
              </w:rPr>
              <w:t>P</w:t>
            </w:r>
            <w:r w:rsidRPr="000C653C">
              <w:rPr>
                <w:sz w:val="22"/>
                <w:szCs w:val="22"/>
              </w:rPr>
              <w:t xml:space="preserve">acte </w:t>
            </w:r>
            <w:r w:rsidR="00474E8E">
              <w:rPr>
                <w:sz w:val="22"/>
                <w:szCs w:val="22"/>
              </w:rPr>
              <w:t xml:space="preserve">pour un enseignement </w:t>
            </w:r>
            <w:r w:rsidRPr="000C653C">
              <w:rPr>
                <w:sz w:val="22"/>
                <w:szCs w:val="22"/>
              </w:rPr>
              <w:t>d’excellence</w:t>
            </w:r>
            <w:r w:rsidR="00CE31E7">
              <w:rPr>
                <w:sz w:val="22"/>
                <w:szCs w:val="22"/>
              </w:rPr>
              <w:t>.</w:t>
            </w:r>
          </w:p>
          <w:p w14:paraId="3E15388C" w14:textId="77777777" w:rsidR="000C653C" w:rsidRPr="000C653C" w:rsidRDefault="000C653C" w:rsidP="000C653C">
            <w:pPr>
              <w:jc w:val="both"/>
              <w:rPr>
                <w:sz w:val="22"/>
                <w:szCs w:val="22"/>
              </w:rPr>
            </w:pPr>
          </w:p>
        </w:tc>
      </w:tr>
      <w:tr w:rsidR="000C653C" w:rsidRPr="000C653C" w14:paraId="73235ED6" w14:textId="77777777" w:rsidTr="004C2F30">
        <w:tc>
          <w:tcPr>
            <w:tcW w:w="1980" w:type="dxa"/>
          </w:tcPr>
          <w:p w14:paraId="2CAE436B" w14:textId="77777777" w:rsidR="000C653C" w:rsidRPr="00E70709" w:rsidRDefault="000C653C" w:rsidP="004C2F30">
            <w:pPr>
              <w:rPr>
                <w:rFonts w:cs="Arial"/>
                <w:sz w:val="22"/>
                <w:szCs w:val="22"/>
                <w:lang w:val="fr-FR"/>
              </w:rPr>
            </w:pPr>
            <w:r w:rsidRPr="00E70709">
              <w:rPr>
                <w:rFonts w:cs="Arial"/>
                <w:sz w:val="22"/>
                <w:szCs w:val="22"/>
                <w:lang w:val="fr-FR"/>
              </w:rPr>
              <w:t xml:space="preserve">Production finale attendue </w:t>
            </w:r>
          </w:p>
        </w:tc>
        <w:tc>
          <w:tcPr>
            <w:tcW w:w="7229" w:type="dxa"/>
          </w:tcPr>
          <w:p w14:paraId="345D1CB7" w14:textId="701EC7F5" w:rsidR="000C653C" w:rsidRPr="000C653C" w:rsidRDefault="007B0DCE" w:rsidP="000C653C">
            <w:pPr>
              <w:jc w:val="both"/>
              <w:rPr>
                <w:sz w:val="22"/>
                <w:szCs w:val="22"/>
              </w:rPr>
            </w:pPr>
            <w:r>
              <w:rPr>
                <w:sz w:val="22"/>
                <w:szCs w:val="22"/>
              </w:rPr>
              <w:t>Rédiger</w:t>
            </w:r>
            <w:r w:rsidR="000C653C" w:rsidRPr="000C653C">
              <w:rPr>
                <w:sz w:val="22"/>
                <w:szCs w:val="22"/>
              </w:rPr>
              <w:t xml:space="preserve"> une synthèse des travaux collaboratifs sur le </w:t>
            </w:r>
            <w:r w:rsidR="00DA6870">
              <w:rPr>
                <w:sz w:val="22"/>
                <w:szCs w:val="22"/>
              </w:rPr>
              <w:t>P</w:t>
            </w:r>
            <w:r w:rsidR="000C653C" w:rsidRPr="000C653C">
              <w:rPr>
                <w:sz w:val="22"/>
                <w:szCs w:val="22"/>
              </w:rPr>
              <w:t>acte en vue d’une présentation orale.</w:t>
            </w:r>
          </w:p>
        </w:tc>
      </w:tr>
      <w:tr w:rsidR="00F36EA9" w:rsidRPr="004C2F30" w14:paraId="29949CC6" w14:textId="77777777" w:rsidTr="004C2F30">
        <w:tc>
          <w:tcPr>
            <w:tcW w:w="1980" w:type="dxa"/>
          </w:tcPr>
          <w:p w14:paraId="2EFA2716" w14:textId="4D732135" w:rsidR="00F36EA9" w:rsidRPr="00E70709" w:rsidRDefault="00F36EA9" w:rsidP="002E054B">
            <w:pPr>
              <w:jc w:val="both"/>
              <w:rPr>
                <w:rFonts w:cs="Arial"/>
                <w:sz w:val="22"/>
                <w:szCs w:val="22"/>
                <w:lang w:val="fr-FR"/>
              </w:rPr>
            </w:pPr>
            <w:r w:rsidRPr="00E70709">
              <w:rPr>
                <w:rFonts w:cs="Arial"/>
                <w:sz w:val="22"/>
                <w:szCs w:val="22"/>
                <w:lang w:val="fr-FR"/>
              </w:rPr>
              <w:t>Prolongement</w:t>
            </w:r>
            <w:r w:rsidR="007E7E2D" w:rsidRPr="00E70709">
              <w:rPr>
                <w:rFonts w:cs="Arial"/>
                <w:sz w:val="22"/>
                <w:szCs w:val="22"/>
                <w:lang w:val="fr-FR"/>
              </w:rPr>
              <w:t>s</w:t>
            </w:r>
            <w:r w:rsidRPr="00E70709">
              <w:rPr>
                <w:rFonts w:cs="Arial"/>
                <w:sz w:val="22"/>
                <w:szCs w:val="22"/>
                <w:lang w:val="fr-FR"/>
              </w:rPr>
              <w:t xml:space="preserve"> possible</w:t>
            </w:r>
            <w:r w:rsidR="007E7E2D" w:rsidRPr="00E70709">
              <w:rPr>
                <w:rFonts w:cs="Arial"/>
                <w:sz w:val="22"/>
                <w:szCs w:val="22"/>
                <w:lang w:val="fr-FR"/>
              </w:rPr>
              <w:t>s</w:t>
            </w:r>
          </w:p>
        </w:tc>
        <w:tc>
          <w:tcPr>
            <w:tcW w:w="7229" w:type="dxa"/>
          </w:tcPr>
          <w:p w14:paraId="7F48D238" w14:textId="7FEB44BC" w:rsidR="00CF39B5" w:rsidRPr="004C2F30" w:rsidRDefault="007B0DCE" w:rsidP="00CA0AB6">
            <w:pPr>
              <w:pStyle w:val="Paragraphedeliste"/>
              <w:numPr>
                <w:ilvl w:val="0"/>
                <w:numId w:val="45"/>
              </w:numPr>
              <w:spacing w:after="0" w:line="240" w:lineRule="auto"/>
              <w:jc w:val="both"/>
              <w:rPr>
                <w:rFonts w:cs="Arial"/>
                <w:sz w:val="22"/>
                <w:szCs w:val="22"/>
              </w:rPr>
            </w:pPr>
            <w:r>
              <w:rPr>
                <w:rFonts w:cs="Arial"/>
                <w:sz w:val="22"/>
                <w:szCs w:val="22"/>
              </w:rPr>
              <w:t>Présenter un e</w:t>
            </w:r>
            <w:r w:rsidR="00CF39B5" w:rsidRPr="004C2F30">
              <w:rPr>
                <w:rFonts w:cs="Arial"/>
                <w:sz w:val="22"/>
                <w:szCs w:val="22"/>
              </w:rPr>
              <w:t xml:space="preserve">xposé </w:t>
            </w:r>
            <w:r>
              <w:rPr>
                <w:rFonts w:cs="Arial"/>
                <w:sz w:val="22"/>
                <w:szCs w:val="22"/>
              </w:rPr>
              <w:t>sur l</w:t>
            </w:r>
            <w:r w:rsidR="00CF39B5" w:rsidRPr="004C2F30">
              <w:rPr>
                <w:rFonts w:cs="Arial"/>
                <w:sz w:val="22"/>
                <w:szCs w:val="22"/>
              </w:rPr>
              <w:t>es structures de l’enseignement belge</w:t>
            </w:r>
            <w:r w:rsidR="00CE31E7">
              <w:rPr>
                <w:rFonts w:cs="Arial"/>
                <w:sz w:val="22"/>
                <w:szCs w:val="22"/>
              </w:rPr>
              <w:t>.</w:t>
            </w:r>
          </w:p>
          <w:p w14:paraId="0199AFBB" w14:textId="0A2C1EAD" w:rsidR="00CF39B5" w:rsidRPr="00E70709" w:rsidRDefault="00CF39B5" w:rsidP="00CF39B5">
            <w:pPr>
              <w:jc w:val="both"/>
              <w:rPr>
                <w:rFonts w:cs="Arial"/>
                <w:sz w:val="22"/>
                <w:szCs w:val="22"/>
              </w:rPr>
            </w:pPr>
            <w:r w:rsidRPr="004C2F30">
              <w:rPr>
                <w:rFonts w:cs="Arial"/>
                <w:sz w:val="22"/>
                <w:szCs w:val="22"/>
              </w:rPr>
              <w:t>Par des témoignages</w:t>
            </w:r>
            <w:r w:rsidR="00CE31E7">
              <w:rPr>
                <w:rFonts w:cs="Arial"/>
                <w:sz w:val="22"/>
                <w:szCs w:val="22"/>
              </w:rPr>
              <w:t>,</w:t>
            </w:r>
            <w:r w:rsidRPr="004C2F30">
              <w:rPr>
                <w:rFonts w:cs="Arial"/>
                <w:sz w:val="22"/>
                <w:szCs w:val="22"/>
              </w:rPr>
              <w:t xml:space="preserve"> des textes, un </w:t>
            </w:r>
            <w:r w:rsidRPr="00E70709">
              <w:rPr>
                <w:rFonts w:cs="Arial"/>
                <w:sz w:val="22"/>
                <w:szCs w:val="22"/>
              </w:rPr>
              <w:t xml:space="preserve">débat, sensibiliser le jeune à la notion de statut social et </w:t>
            </w:r>
            <w:r w:rsidR="00CF6401" w:rsidRPr="00E70709">
              <w:rPr>
                <w:rFonts w:cs="Arial"/>
                <w:sz w:val="22"/>
                <w:szCs w:val="22"/>
              </w:rPr>
              <w:t>à titre d’exemples, quelques</w:t>
            </w:r>
            <w:r w:rsidRPr="00E70709">
              <w:rPr>
                <w:rFonts w:cs="Arial"/>
                <w:sz w:val="22"/>
                <w:szCs w:val="22"/>
              </w:rPr>
              <w:t xml:space="preserve"> barèmes correspondant </w:t>
            </w:r>
            <w:r w:rsidR="00CF6401" w:rsidRPr="00E70709">
              <w:rPr>
                <w:rFonts w:cs="Arial"/>
                <w:sz w:val="22"/>
                <w:szCs w:val="22"/>
              </w:rPr>
              <w:t xml:space="preserve">à </w:t>
            </w:r>
            <w:r w:rsidR="00F558B0" w:rsidRPr="00E70709">
              <w:rPr>
                <w:rFonts w:cs="Arial"/>
                <w:sz w:val="22"/>
                <w:szCs w:val="22"/>
              </w:rPr>
              <w:t>l’un ou l’autre</w:t>
            </w:r>
            <w:r w:rsidRPr="00E70709">
              <w:rPr>
                <w:rFonts w:cs="Arial"/>
                <w:sz w:val="22"/>
                <w:szCs w:val="22"/>
              </w:rPr>
              <w:t xml:space="preserve"> niveau d’étude.</w:t>
            </w:r>
          </w:p>
          <w:p w14:paraId="7FF738B3" w14:textId="10D44403" w:rsidR="00CF39B5" w:rsidRDefault="00A1289D" w:rsidP="00CF39B5">
            <w:pPr>
              <w:jc w:val="both"/>
              <w:rPr>
                <w:rFonts w:cs="Arial"/>
                <w:sz w:val="22"/>
                <w:szCs w:val="22"/>
              </w:rPr>
            </w:pPr>
            <w:r w:rsidRPr="00E70709">
              <w:rPr>
                <w:rFonts w:cs="Arial"/>
                <w:sz w:val="22"/>
                <w:szCs w:val="22"/>
              </w:rPr>
              <w:t>Animer un d</w:t>
            </w:r>
            <w:r w:rsidR="00CF39B5" w:rsidRPr="00E70709">
              <w:rPr>
                <w:rFonts w:cs="Arial"/>
                <w:sz w:val="22"/>
                <w:szCs w:val="22"/>
              </w:rPr>
              <w:t xml:space="preserve">ébat </w:t>
            </w:r>
            <w:r w:rsidRPr="00E70709">
              <w:rPr>
                <w:rFonts w:cs="Arial"/>
                <w:sz w:val="22"/>
                <w:szCs w:val="22"/>
              </w:rPr>
              <w:t xml:space="preserve">sur la </w:t>
            </w:r>
            <w:r w:rsidR="00CF39B5" w:rsidRPr="00E70709">
              <w:rPr>
                <w:rFonts w:cs="Arial"/>
                <w:sz w:val="22"/>
                <w:szCs w:val="22"/>
              </w:rPr>
              <w:t>notion de stéréotypes de genre.</w:t>
            </w:r>
          </w:p>
          <w:p w14:paraId="4A472BD4" w14:textId="77777777" w:rsidR="007B0DCE" w:rsidRPr="004C2F30" w:rsidRDefault="007B0DCE" w:rsidP="00CF39B5">
            <w:pPr>
              <w:jc w:val="both"/>
              <w:rPr>
                <w:rFonts w:cs="Arial"/>
                <w:sz w:val="22"/>
                <w:szCs w:val="22"/>
              </w:rPr>
            </w:pPr>
          </w:p>
          <w:p w14:paraId="276952B0" w14:textId="39F105C0" w:rsidR="00CF39B5" w:rsidRPr="004C2F30" w:rsidRDefault="00CF39B5" w:rsidP="00CA0AB6">
            <w:pPr>
              <w:pStyle w:val="Paragraphedeliste"/>
              <w:numPr>
                <w:ilvl w:val="0"/>
                <w:numId w:val="45"/>
              </w:numPr>
              <w:spacing w:after="0" w:line="240" w:lineRule="auto"/>
              <w:jc w:val="both"/>
              <w:rPr>
                <w:rFonts w:cs="Arial"/>
                <w:sz w:val="22"/>
                <w:szCs w:val="22"/>
              </w:rPr>
            </w:pPr>
            <w:r w:rsidRPr="004C2F30">
              <w:rPr>
                <w:rFonts w:cs="Arial"/>
                <w:sz w:val="22"/>
                <w:szCs w:val="22"/>
              </w:rPr>
              <w:t>Visite</w:t>
            </w:r>
            <w:r w:rsidR="007B0DCE">
              <w:rPr>
                <w:rFonts w:cs="Arial"/>
                <w:sz w:val="22"/>
                <w:szCs w:val="22"/>
              </w:rPr>
              <w:t xml:space="preserve">r le </w:t>
            </w:r>
            <w:r w:rsidRPr="004C2F30">
              <w:rPr>
                <w:rFonts w:cs="Arial"/>
                <w:sz w:val="22"/>
                <w:szCs w:val="22"/>
              </w:rPr>
              <w:t>salon de l’étudiant</w:t>
            </w:r>
            <w:r w:rsidR="00A1289D">
              <w:rPr>
                <w:rFonts w:cs="Arial"/>
                <w:sz w:val="22"/>
                <w:szCs w:val="22"/>
              </w:rPr>
              <w:t>.</w:t>
            </w:r>
          </w:p>
          <w:p w14:paraId="0E95E848" w14:textId="0D19EAF4" w:rsidR="00CF39B5" w:rsidRDefault="007B0DCE" w:rsidP="00CF39B5">
            <w:pPr>
              <w:jc w:val="both"/>
              <w:rPr>
                <w:rFonts w:cs="Arial"/>
                <w:sz w:val="22"/>
                <w:szCs w:val="22"/>
              </w:rPr>
            </w:pPr>
            <w:r>
              <w:rPr>
                <w:rFonts w:cs="Arial"/>
                <w:sz w:val="22"/>
                <w:szCs w:val="22"/>
              </w:rPr>
              <w:t>Emmener l</w:t>
            </w:r>
            <w:r w:rsidR="00CF39B5" w:rsidRPr="004C2F30">
              <w:rPr>
                <w:rFonts w:cs="Arial"/>
                <w:sz w:val="22"/>
                <w:szCs w:val="22"/>
              </w:rPr>
              <w:t xml:space="preserve">es élèves au salon de l’étudiant (SIEP) où sont représentées les différentes écoles professionnelles, supérieures et universitaires, afin </w:t>
            </w:r>
            <w:r>
              <w:rPr>
                <w:rFonts w:cs="Arial"/>
                <w:sz w:val="22"/>
                <w:szCs w:val="22"/>
              </w:rPr>
              <w:t xml:space="preserve">d’y recueillir des informations et pour </w:t>
            </w:r>
            <w:r w:rsidR="00CF39B5" w:rsidRPr="004C2F30">
              <w:rPr>
                <w:rFonts w:cs="Arial"/>
                <w:sz w:val="22"/>
                <w:szCs w:val="22"/>
              </w:rPr>
              <w:t xml:space="preserve">qu’ils puissent </w:t>
            </w:r>
            <w:r>
              <w:rPr>
                <w:rFonts w:cs="Arial"/>
                <w:sz w:val="22"/>
                <w:szCs w:val="22"/>
              </w:rPr>
              <w:t xml:space="preserve">y </w:t>
            </w:r>
            <w:r w:rsidR="00CF39B5" w:rsidRPr="004C2F30">
              <w:rPr>
                <w:rFonts w:cs="Arial"/>
                <w:sz w:val="22"/>
                <w:szCs w:val="22"/>
              </w:rPr>
              <w:t xml:space="preserve">rencontrer des professeurs </w:t>
            </w:r>
            <w:r>
              <w:rPr>
                <w:rFonts w:cs="Arial"/>
                <w:sz w:val="22"/>
                <w:szCs w:val="22"/>
              </w:rPr>
              <w:t>et</w:t>
            </w:r>
            <w:r w:rsidR="00A1289D">
              <w:rPr>
                <w:rFonts w:cs="Arial"/>
                <w:sz w:val="22"/>
                <w:szCs w:val="22"/>
              </w:rPr>
              <w:t xml:space="preserve"> </w:t>
            </w:r>
            <w:r>
              <w:rPr>
                <w:rFonts w:cs="Arial"/>
                <w:sz w:val="22"/>
                <w:szCs w:val="22"/>
              </w:rPr>
              <w:t>/</w:t>
            </w:r>
            <w:r w:rsidR="00A1289D">
              <w:rPr>
                <w:rFonts w:cs="Arial"/>
                <w:sz w:val="22"/>
                <w:szCs w:val="22"/>
              </w:rPr>
              <w:t xml:space="preserve"> </w:t>
            </w:r>
            <w:r w:rsidR="00CF39B5" w:rsidRPr="004C2F30">
              <w:rPr>
                <w:rFonts w:cs="Arial"/>
                <w:sz w:val="22"/>
                <w:szCs w:val="22"/>
              </w:rPr>
              <w:t>ou des étudiants</w:t>
            </w:r>
            <w:r>
              <w:rPr>
                <w:rFonts w:cs="Arial"/>
                <w:sz w:val="22"/>
                <w:szCs w:val="22"/>
              </w:rPr>
              <w:t>.</w:t>
            </w:r>
          </w:p>
          <w:p w14:paraId="27FCCA6E" w14:textId="77777777" w:rsidR="007B0DCE" w:rsidRPr="004C2F30" w:rsidRDefault="007B0DCE" w:rsidP="00CF39B5">
            <w:pPr>
              <w:jc w:val="both"/>
              <w:rPr>
                <w:rFonts w:cs="Arial"/>
                <w:sz w:val="22"/>
                <w:szCs w:val="22"/>
              </w:rPr>
            </w:pPr>
          </w:p>
          <w:p w14:paraId="27EEA140" w14:textId="0CB29454" w:rsidR="00CF39B5" w:rsidRPr="004C2F30" w:rsidRDefault="00A1289D" w:rsidP="00CA0AB6">
            <w:pPr>
              <w:pStyle w:val="Paragraphedeliste"/>
              <w:numPr>
                <w:ilvl w:val="0"/>
                <w:numId w:val="45"/>
              </w:numPr>
              <w:spacing w:after="0" w:line="240" w:lineRule="auto"/>
              <w:jc w:val="both"/>
              <w:rPr>
                <w:rFonts w:cs="Arial"/>
                <w:sz w:val="22"/>
                <w:szCs w:val="22"/>
              </w:rPr>
            </w:pPr>
            <w:r>
              <w:rPr>
                <w:rFonts w:cs="Arial"/>
                <w:sz w:val="22"/>
                <w:szCs w:val="22"/>
              </w:rPr>
              <w:lastRenderedPageBreak/>
              <w:t>Mener une e</w:t>
            </w:r>
            <w:r w:rsidR="00CF39B5" w:rsidRPr="004C2F30">
              <w:rPr>
                <w:rFonts w:cs="Arial"/>
                <w:sz w:val="22"/>
                <w:szCs w:val="22"/>
              </w:rPr>
              <w:t>nquête : interview</w:t>
            </w:r>
            <w:r>
              <w:rPr>
                <w:rFonts w:cs="Arial"/>
                <w:sz w:val="22"/>
                <w:szCs w:val="22"/>
              </w:rPr>
              <w:t>er</w:t>
            </w:r>
            <w:r w:rsidR="00CF39B5" w:rsidRPr="004C2F30">
              <w:rPr>
                <w:rFonts w:cs="Arial"/>
                <w:sz w:val="22"/>
                <w:szCs w:val="22"/>
              </w:rPr>
              <w:t xml:space="preserve"> un professionnel</w:t>
            </w:r>
            <w:r>
              <w:rPr>
                <w:rFonts w:cs="Arial"/>
                <w:sz w:val="22"/>
                <w:szCs w:val="22"/>
              </w:rPr>
              <w:t>.</w:t>
            </w:r>
          </w:p>
          <w:p w14:paraId="08ACCC13" w14:textId="3C4BB9E5" w:rsidR="00CF39B5" w:rsidRDefault="00CF39B5" w:rsidP="00CF39B5">
            <w:pPr>
              <w:jc w:val="both"/>
              <w:rPr>
                <w:rFonts w:cs="Arial"/>
                <w:sz w:val="22"/>
                <w:szCs w:val="22"/>
              </w:rPr>
            </w:pPr>
            <w:r w:rsidRPr="004C2F30">
              <w:rPr>
                <w:rFonts w:cs="Arial"/>
                <w:sz w:val="22"/>
                <w:szCs w:val="22"/>
              </w:rPr>
              <w:t xml:space="preserve">En fonction de leur choix, les élèves </w:t>
            </w:r>
            <w:r w:rsidR="007B0DCE">
              <w:rPr>
                <w:rFonts w:cs="Arial"/>
                <w:sz w:val="22"/>
                <w:szCs w:val="22"/>
              </w:rPr>
              <w:t>réaliseront</w:t>
            </w:r>
            <w:r w:rsidRPr="004C2F30">
              <w:rPr>
                <w:rFonts w:cs="Arial"/>
                <w:sz w:val="22"/>
                <w:szCs w:val="22"/>
              </w:rPr>
              <w:t xml:space="preserve"> les démarches nécessaires pour rencontrer un professionnel du domaine et lui poser les questions qu’il aura formulées au préalable. Le but est qu’ils puissent entrer en contact avec la réalité du terrain </w:t>
            </w:r>
            <w:r w:rsidR="00A1289D">
              <w:rPr>
                <w:rFonts w:cs="Arial"/>
                <w:sz w:val="22"/>
                <w:szCs w:val="22"/>
              </w:rPr>
              <w:t xml:space="preserve">et des métiers </w:t>
            </w:r>
            <w:r w:rsidRPr="004C2F30">
              <w:rPr>
                <w:rFonts w:cs="Arial"/>
                <w:sz w:val="22"/>
                <w:szCs w:val="22"/>
              </w:rPr>
              <w:t>(éviter les choix irréalistes).</w:t>
            </w:r>
          </w:p>
          <w:p w14:paraId="681DB4BD" w14:textId="77777777" w:rsidR="007B0DCE" w:rsidRPr="004C2F30" w:rsidRDefault="007B0DCE" w:rsidP="00CF39B5">
            <w:pPr>
              <w:jc w:val="both"/>
              <w:rPr>
                <w:rFonts w:cs="Arial"/>
                <w:sz w:val="22"/>
                <w:szCs w:val="22"/>
              </w:rPr>
            </w:pPr>
          </w:p>
          <w:p w14:paraId="56ABAD92" w14:textId="757EF303" w:rsidR="00CF39B5" w:rsidRPr="00E70709" w:rsidRDefault="00DB766E" w:rsidP="00CA0AB6">
            <w:pPr>
              <w:pStyle w:val="Paragraphedeliste"/>
              <w:numPr>
                <w:ilvl w:val="0"/>
                <w:numId w:val="45"/>
              </w:numPr>
              <w:spacing w:after="0" w:line="240" w:lineRule="auto"/>
              <w:jc w:val="both"/>
              <w:rPr>
                <w:rFonts w:cs="Arial"/>
                <w:sz w:val="22"/>
                <w:szCs w:val="22"/>
              </w:rPr>
            </w:pPr>
            <w:r w:rsidRPr="00E70709">
              <w:rPr>
                <w:rFonts w:cs="Arial"/>
                <w:sz w:val="22"/>
                <w:szCs w:val="22"/>
              </w:rPr>
              <w:t>Choix personnel d’une filière, d’une option</w:t>
            </w:r>
            <w:r w:rsidR="00A1289D" w:rsidRPr="00E70709">
              <w:rPr>
                <w:rFonts w:cs="Arial"/>
                <w:sz w:val="22"/>
                <w:szCs w:val="22"/>
              </w:rPr>
              <w:t>, d’un métier.</w:t>
            </w:r>
          </w:p>
          <w:p w14:paraId="7021DE83" w14:textId="4F46657B" w:rsidR="00FE7D8D" w:rsidRPr="00E70709" w:rsidRDefault="00FE7D8D" w:rsidP="002E054B">
            <w:pPr>
              <w:jc w:val="both"/>
              <w:rPr>
                <w:rFonts w:cs="Arial"/>
                <w:sz w:val="22"/>
                <w:szCs w:val="22"/>
              </w:rPr>
            </w:pPr>
            <w:r w:rsidRPr="00E70709">
              <w:rPr>
                <w:rFonts w:cs="Arial"/>
                <w:sz w:val="22"/>
                <w:szCs w:val="22"/>
              </w:rPr>
              <w:t xml:space="preserve">Accompagnés de leur professeur, les élèves effectueront des démarches qui les aideront à opérer un choix </w:t>
            </w:r>
            <w:r w:rsidR="00A1289D" w:rsidRPr="00E70709">
              <w:rPr>
                <w:rFonts w:cs="Arial"/>
                <w:sz w:val="22"/>
                <w:szCs w:val="22"/>
              </w:rPr>
              <w:t>(</w:t>
            </w:r>
            <w:r w:rsidR="00D522BF" w:rsidRPr="00E70709">
              <w:rPr>
                <w:rFonts w:cs="Arial"/>
                <w:sz w:val="22"/>
                <w:szCs w:val="22"/>
              </w:rPr>
              <w:t>filière</w:t>
            </w:r>
            <w:r w:rsidR="00A1289D" w:rsidRPr="00E70709">
              <w:rPr>
                <w:rFonts w:cs="Arial"/>
                <w:sz w:val="22"/>
                <w:szCs w:val="22"/>
              </w:rPr>
              <w:t>, option, métier).</w:t>
            </w:r>
          </w:p>
          <w:p w14:paraId="132E9DFF" w14:textId="2CFED479" w:rsidR="00AF4F2C" w:rsidRPr="008C3FD1" w:rsidRDefault="00F36EA9" w:rsidP="002E054B">
            <w:pPr>
              <w:jc w:val="both"/>
              <w:rPr>
                <w:rFonts w:cs="Arial"/>
                <w:sz w:val="22"/>
                <w:szCs w:val="22"/>
              </w:rPr>
            </w:pPr>
            <w:r w:rsidRPr="00E70709">
              <w:rPr>
                <w:rFonts w:cs="Arial"/>
                <w:sz w:val="22"/>
                <w:szCs w:val="22"/>
              </w:rPr>
              <w:t xml:space="preserve">Sur base de leurs </w:t>
            </w:r>
            <w:r w:rsidR="007B0DCE" w:rsidRPr="00E70709">
              <w:rPr>
                <w:rFonts w:cs="Arial"/>
                <w:sz w:val="22"/>
                <w:szCs w:val="22"/>
              </w:rPr>
              <w:t>recherches</w:t>
            </w:r>
            <w:r w:rsidR="00D522BF" w:rsidRPr="00E70709">
              <w:rPr>
                <w:rFonts w:cs="Arial"/>
                <w:sz w:val="22"/>
                <w:szCs w:val="22"/>
              </w:rPr>
              <w:t>, de leur enquête, des échanges avec des professionnels</w:t>
            </w:r>
            <w:r w:rsidR="009F2E94" w:rsidRPr="00E70709">
              <w:rPr>
                <w:rFonts w:cs="Arial"/>
                <w:sz w:val="22"/>
                <w:szCs w:val="22"/>
              </w:rPr>
              <w:t xml:space="preserve"> et </w:t>
            </w:r>
            <w:r w:rsidR="00D522BF" w:rsidRPr="00E70709">
              <w:rPr>
                <w:rFonts w:cs="Arial"/>
                <w:sz w:val="22"/>
                <w:szCs w:val="22"/>
              </w:rPr>
              <w:t>des visites</w:t>
            </w:r>
            <w:r w:rsidR="00142F17" w:rsidRPr="00E70709">
              <w:rPr>
                <w:rFonts w:cs="Arial"/>
                <w:sz w:val="22"/>
                <w:szCs w:val="22"/>
              </w:rPr>
              <w:t>,</w:t>
            </w:r>
            <w:r w:rsidR="009F2E94" w:rsidRPr="00E70709">
              <w:rPr>
                <w:rFonts w:cs="Arial"/>
                <w:sz w:val="22"/>
                <w:szCs w:val="22"/>
              </w:rPr>
              <w:t xml:space="preserve"> </w:t>
            </w:r>
            <w:r w:rsidR="00D522BF" w:rsidRPr="00E70709">
              <w:rPr>
                <w:rFonts w:cs="Arial"/>
                <w:sz w:val="22"/>
                <w:szCs w:val="22"/>
              </w:rPr>
              <w:t>ils</w:t>
            </w:r>
            <w:r w:rsidRPr="00E70709">
              <w:rPr>
                <w:rFonts w:cs="Arial"/>
                <w:sz w:val="22"/>
                <w:szCs w:val="22"/>
              </w:rPr>
              <w:t xml:space="preserve"> </w:t>
            </w:r>
            <w:r w:rsidR="00D522BF" w:rsidRPr="00E70709">
              <w:rPr>
                <w:rFonts w:cs="Arial"/>
                <w:sz w:val="22"/>
                <w:szCs w:val="22"/>
              </w:rPr>
              <w:t xml:space="preserve">construiront pas à pas </w:t>
            </w:r>
            <w:r w:rsidR="00AF4F2C" w:rsidRPr="00E70709">
              <w:rPr>
                <w:rFonts w:cs="Arial"/>
                <w:sz w:val="22"/>
                <w:szCs w:val="22"/>
              </w:rPr>
              <w:t>leur projet professionnel.</w:t>
            </w:r>
          </w:p>
          <w:p w14:paraId="7E6FFEF3" w14:textId="77777777" w:rsidR="007B0DCE" w:rsidRPr="004C2F30" w:rsidRDefault="007B0DCE" w:rsidP="00AF4F2C">
            <w:pPr>
              <w:jc w:val="both"/>
              <w:rPr>
                <w:rFonts w:cs="Arial"/>
                <w:sz w:val="22"/>
                <w:szCs w:val="22"/>
              </w:rPr>
            </w:pPr>
          </w:p>
        </w:tc>
      </w:tr>
    </w:tbl>
    <w:p w14:paraId="454F325E" w14:textId="77777777" w:rsidR="00F36EA9" w:rsidRDefault="00F36EA9" w:rsidP="009474D9">
      <w:pPr>
        <w:rPr>
          <w:rFonts w:ascii="Calibri" w:hAnsi="Calibri"/>
          <w:b/>
        </w:rPr>
      </w:pPr>
    </w:p>
    <w:p w14:paraId="0A4C2335" w14:textId="4651AC7C" w:rsidR="00AF4F2C" w:rsidRPr="00AF4F2C" w:rsidRDefault="00AF4F2C" w:rsidP="0005200B">
      <w:pPr>
        <w:spacing w:after="0" w:line="240" w:lineRule="auto"/>
        <w:jc w:val="both"/>
        <w:rPr>
          <w:sz w:val="24"/>
          <w:szCs w:val="24"/>
          <w:u w:val="single"/>
        </w:rPr>
      </w:pPr>
      <w:r w:rsidRPr="00AF4F2C">
        <w:rPr>
          <w:sz w:val="24"/>
          <w:szCs w:val="24"/>
          <w:u w:val="single"/>
        </w:rPr>
        <w:t>Développement de la séquence</w:t>
      </w:r>
      <w:r w:rsidR="00234BB4">
        <w:rPr>
          <w:sz w:val="24"/>
          <w:szCs w:val="24"/>
          <w:u w:val="single"/>
        </w:rPr>
        <w:t> : les tempos pédagogiques</w:t>
      </w:r>
    </w:p>
    <w:p w14:paraId="25EF60AD" w14:textId="77777777" w:rsidR="00AF4F2C" w:rsidRDefault="00AF4F2C" w:rsidP="0005200B">
      <w:pPr>
        <w:spacing w:after="0" w:line="240" w:lineRule="auto"/>
        <w:jc w:val="both"/>
        <w:rPr>
          <w:sz w:val="24"/>
          <w:szCs w:val="24"/>
        </w:rPr>
      </w:pPr>
    </w:p>
    <w:p w14:paraId="6B5C9E11" w14:textId="77777777" w:rsidR="00AF4F2C" w:rsidRDefault="00AF4F2C" w:rsidP="00CA0AB6">
      <w:pPr>
        <w:pStyle w:val="Paragraphedeliste"/>
        <w:numPr>
          <w:ilvl w:val="0"/>
          <w:numId w:val="47"/>
        </w:numPr>
        <w:spacing w:after="0" w:line="240" w:lineRule="auto"/>
        <w:jc w:val="both"/>
        <w:rPr>
          <w:sz w:val="24"/>
          <w:szCs w:val="24"/>
        </w:rPr>
      </w:pPr>
      <w:r w:rsidRPr="00561E85">
        <w:rPr>
          <w:b/>
          <w:sz w:val="24"/>
          <w:szCs w:val="24"/>
        </w:rPr>
        <w:t>Phase de mobilisation</w:t>
      </w:r>
      <w:r w:rsidRPr="00AF4F2C">
        <w:rPr>
          <w:sz w:val="24"/>
          <w:szCs w:val="24"/>
        </w:rPr>
        <w:t> :</w:t>
      </w:r>
    </w:p>
    <w:p w14:paraId="5B28EE7B" w14:textId="77777777" w:rsidR="00AF4F2C" w:rsidRPr="00AF4F2C" w:rsidRDefault="00AF4F2C" w:rsidP="00AF4F2C">
      <w:pPr>
        <w:spacing w:after="0" w:line="240" w:lineRule="auto"/>
        <w:jc w:val="both"/>
        <w:rPr>
          <w:sz w:val="24"/>
          <w:szCs w:val="24"/>
        </w:rPr>
      </w:pPr>
      <w:r w:rsidRPr="00AF4F2C">
        <w:rPr>
          <w:sz w:val="24"/>
          <w:szCs w:val="24"/>
        </w:rPr>
        <w:t xml:space="preserve">Sur base volontaire, </w:t>
      </w:r>
      <w:r w:rsidRPr="00AF4F2C">
        <w:rPr>
          <w:rFonts w:cs="Arial"/>
          <w:sz w:val="24"/>
          <w:szCs w:val="24"/>
        </w:rPr>
        <w:t>le professeur invite ses élèves à partager leur parcours scolaire et de vie : les réussites et les embûches rencontrées.</w:t>
      </w:r>
    </w:p>
    <w:p w14:paraId="4C51CBB6" w14:textId="4DEBD714" w:rsidR="00AF4F2C" w:rsidRDefault="00AF4F2C" w:rsidP="0005200B">
      <w:pPr>
        <w:spacing w:after="0" w:line="240" w:lineRule="auto"/>
        <w:jc w:val="both"/>
        <w:rPr>
          <w:rFonts w:cs="Arial"/>
          <w:sz w:val="24"/>
          <w:szCs w:val="24"/>
        </w:rPr>
      </w:pPr>
      <w:r w:rsidRPr="00AF4F2C">
        <w:rPr>
          <w:sz w:val="24"/>
          <w:szCs w:val="24"/>
        </w:rPr>
        <w:t xml:space="preserve">Avec la classe, le professeur relève les différentes </w:t>
      </w:r>
      <w:r w:rsidRPr="00AF4F2C">
        <w:rPr>
          <w:rFonts w:cs="Arial"/>
          <w:sz w:val="24"/>
          <w:szCs w:val="24"/>
        </w:rPr>
        <w:t>filières suivies par les un</w:t>
      </w:r>
      <w:r w:rsidR="00E039C5">
        <w:rPr>
          <w:rFonts w:cs="Arial"/>
          <w:sz w:val="24"/>
          <w:szCs w:val="24"/>
        </w:rPr>
        <w:t>.e.</w:t>
      </w:r>
      <w:r w:rsidRPr="00AF4F2C">
        <w:rPr>
          <w:rFonts w:cs="Arial"/>
          <w:sz w:val="24"/>
          <w:szCs w:val="24"/>
        </w:rPr>
        <w:t>s et les autres afin de reconstituer le cursus scolaire belge.</w:t>
      </w:r>
    </w:p>
    <w:p w14:paraId="7900D596" w14:textId="77777777" w:rsidR="00AF4F2C" w:rsidRPr="00AF4F2C" w:rsidRDefault="00AF4F2C" w:rsidP="0005200B">
      <w:pPr>
        <w:spacing w:after="0" w:line="240" w:lineRule="auto"/>
        <w:jc w:val="both"/>
        <w:rPr>
          <w:sz w:val="24"/>
          <w:szCs w:val="24"/>
        </w:rPr>
      </w:pPr>
      <w:r>
        <w:rPr>
          <w:rFonts w:cs="Arial"/>
          <w:sz w:val="24"/>
          <w:szCs w:val="24"/>
        </w:rPr>
        <w:t>Les élèves situent leur propre parcours dans l’ensemble du cursus.</w:t>
      </w:r>
    </w:p>
    <w:p w14:paraId="300EDED8" w14:textId="77777777" w:rsidR="00AF4F2C" w:rsidRDefault="00AF4F2C" w:rsidP="0005200B">
      <w:pPr>
        <w:spacing w:after="0" w:line="240" w:lineRule="auto"/>
        <w:jc w:val="both"/>
        <w:rPr>
          <w:sz w:val="24"/>
          <w:szCs w:val="24"/>
        </w:rPr>
      </w:pPr>
      <w:r>
        <w:rPr>
          <w:sz w:val="24"/>
          <w:szCs w:val="24"/>
        </w:rPr>
        <w:t>Echanges, quest</w:t>
      </w:r>
      <w:r w:rsidR="00561E85">
        <w:rPr>
          <w:sz w:val="24"/>
          <w:szCs w:val="24"/>
        </w:rPr>
        <w:t>ions et réponses sont soulevées qui peuvent mener au débat sur une thématique telle que le redoublement, l’obligation scolaire en maternelle, …</w:t>
      </w:r>
    </w:p>
    <w:p w14:paraId="4587C7FB" w14:textId="77777777" w:rsidR="00AF4F2C" w:rsidRDefault="00AF4F2C" w:rsidP="0005200B">
      <w:pPr>
        <w:spacing w:after="0" w:line="240" w:lineRule="auto"/>
        <w:jc w:val="both"/>
        <w:rPr>
          <w:sz w:val="24"/>
          <w:szCs w:val="24"/>
        </w:rPr>
      </w:pPr>
    </w:p>
    <w:p w14:paraId="050FB4EA" w14:textId="77777777" w:rsidR="00561E85" w:rsidRDefault="00561E85" w:rsidP="00CA0AB6">
      <w:pPr>
        <w:pStyle w:val="Paragraphedeliste"/>
        <w:numPr>
          <w:ilvl w:val="0"/>
          <w:numId w:val="47"/>
        </w:numPr>
        <w:spacing w:after="0" w:line="240" w:lineRule="auto"/>
        <w:jc w:val="both"/>
        <w:rPr>
          <w:sz w:val="24"/>
          <w:szCs w:val="24"/>
        </w:rPr>
      </w:pPr>
      <w:r w:rsidRPr="00561E85">
        <w:rPr>
          <w:b/>
          <w:sz w:val="24"/>
          <w:szCs w:val="24"/>
        </w:rPr>
        <w:t xml:space="preserve">Phase de </w:t>
      </w:r>
      <w:r>
        <w:rPr>
          <w:b/>
          <w:sz w:val="24"/>
          <w:szCs w:val="24"/>
        </w:rPr>
        <w:t>collaboration</w:t>
      </w:r>
      <w:r w:rsidRPr="00AF4F2C">
        <w:rPr>
          <w:sz w:val="24"/>
          <w:szCs w:val="24"/>
        </w:rPr>
        <w:t> :</w:t>
      </w:r>
    </w:p>
    <w:p w14:paraId="55A4CF9F" w14:textId="77777777" w:rsidR="00D93C3A" w:rsidRDefault="00561E85" w:rsidP="00561E85">
      <w:pPr>
        <w:spacing w:after="0" w:line="240" w:lineRule="auto"/>
        <w:jc w:val="both"/>
        <w:rPr>
          <w:sz w:val="24"/>
          <w:szCs w:val="24"/>
        </w:rPr>
      </w:pPr>
      <w:r>
        <w:rPr>
          <w:sz w:val="24"/>
          <w:szCs w:val="24"/>
        </w:rPr>
        <w:t xml:space="preserve">Les élèves travaillent par petits groupes sur des articles et fascicules afin de </w:t>
      </w:r>
      <w:r w:rsidR="00D93C3A">
        <w:rPr>
          <w:sz w:val="24"/>
          <w:szCs w:val="24"/>
        </w:rPr>
        <w:t>parfaire leurs connaissances et ensuite échanger sur :</w:t>
      </w:r>
    </w:p>
    <w:p w14:paraId="01FA087D" w14:textId="15CF0F04" w:rsidR="00D93C3A" w:rsidRDefault="00D93C3A" w:rsidP="00D93C3A">
      <w:pPr>
        <w:pStyle w:val="Paragraphedeliste"/>
        <w:numPr>
          <w:ilvl w:val="0"/>
          <w:numId w:val="11"/>
        </w:numPr>
        <w:spacing w:after="0" w:line="240" w:lineRule="auto"/>
        <w:jc w:val="both"/>
        <w:rPr>
          <w:sz w:val="24"/>
          <w:szCs w:val="24"/>
        </w:rPr>
      </w:pPr>
      <w:r>
        <w:rPr>
          <w:sz w:val="24"/>
          <w:szCs w:val="24"/>
        </w:rPr>
        <w:t>le</w:t>
      </w:r>
      <w:r w:rsidR="00561E85" w:rsidRPr="00D93C3A">
        <w:rPr>
          <w:sz w:val="24"/>
          <w:szCs w:val="24"/>
        </w:rPr>
        <w:t xml:space="preserve"> Pacte </w:t>
      </w:r>
      <w:r w:rsidR="00234BB4" w:rsidRPr="00D93C3A">
        <w:rPr>
          <w:sz w:val="24"/>
          <w:szCs w:val="24"/>
        </w:rPr>
        <w:t xml:space="preserve">pour un enseignement </w:t>
      </w:r>
      <w:r w:rsidR="00561E85" w:rsidRPr="00D93C3A">
        <w:rPr>
          <w:sz w:val="24"/>
          <w:szCs w:val="24"/>
        </w:rPr>
        <w:t>d’excellence</w:t>
      </w:r>
      <w:r w:rsidR="00E039C5">
        <w:rPr>
          <w:sz w:val="24"/>
          <w:szCs w:val="24"/>
        </w:rPr>
        <w:t> ;</w:t>
      </w:r>
    </w:p>
    <w:p w14:paraId="469C287C" w14:textId="45B71B49" w:rsidR="00561E85" w:rsidRPr="00D93C3A" w:rsidRDefault="00561E85" w:rsidP="00D93C3A">
      <w:pPr>
        <w:pStyle w:val="Paragraphedeliste"/>
        <w:numPr>
          <w:ilvl w:val="0"/>
          <w:numId w:val="11"/>
        </w:numPr>
        <w:spacing w:after="0" w:line="240" w:lineRule="auto"/>
        <w:jc w:val="both"/>
        <w:rPr>
          <w:sz w:val="24"/>
          <w:szCs w:val="24"/>
        </w:rPr>
      </w:pPr>
      <w:r w:rsidRPr="00D93C3A">
        <w:rPr>
          <w:sz w:val="24"/>
          <w:szCs w:val="24"/>
        </w:rPr>
        <w:t>la transformation du paysage scolaire belge.</w:t>
      </w:r>
    </w:p>
    <w:p w14:paraId="6FC9EEB7" w14:textId="2E2BFC0A" w:rsidR="00AF4F2C" w:rsidRDefault="00561E85" w:rsidP="00561E85">
      <w:pPr>
        <w:spacing w:after="0" w:line="240" w:lineRule="auto"/>
        <w:jc w:val="both"/>
        <w:rPr>
          <w:sz w:val="24"/>
          <w:szCs w:val="24"/>
        </w:rPr>
      </w:pPr>
      <w:r>
        <w:rPr>
          <w:sz w:val="24"/>
          <w:szCs w:val="24"/>
        </w:rPr>
        <w:t>Ils analysent et synthétisent les informations dans le but de les transmettre au groupe classe</w:t>
      </w:r>
      <w:r w:rsidR="00D93C3A">
        <w:rPr>
          <w:sz w:val="24"/>
          <w:szCs w:val="24"/>
        </w:rPr>
        <w:t xml:space="preserve"> afin de construire ensemble des nouveaux savoirs.</w:t>
      </w:r>
    </w:p>
    <w:p w14:paraId="30D7E23C" w14:textId="77777777" w:rsidR="00561E85" w:rsidRDefault="00561E85" w:rsidP="00561E85">
      <w:pPr>
        <w:spacing w:after="0" w:line="240" w:lineRule="auto"/>
        <w:jc w:val="both"/>
        <w:rPr>
          <w:sz w:val="24"/>
          <w:szCs w:val="24"/>
        </w:rPr>
      </w:pPr>
    </w:p>
    <w:p w14:paraId="650EE618" w14:textId="77777777" w:rsidR="002E054B" w:rsidRDefault="002E054B">
      <w:pPr>
        <w:rPr>
          <w:sz w:val="24"/>
          <w:szCs w:val="24"/>
        </w:rPr>
      </w:pPr>
      <w:r>
        <w:rPr>
          <w:sz w:val="24"/>
          <w:szCs w:val="24"/>
        </w:rPr>
        <w:br w:type="page"/>
      </w:r>
    </w:p>
    <w:p w14:paraId="079E1FCE" w14:textId="77777777" w:rsidR="002E054B" w:rsidRPr="00ED24DD" w:rsidRDefault="00ED24DD" w:rsidP="002E054B">
      <w:pPr>
        <w:spacing w:after="0" w:line="240" w:lineRule="auto"/>
        <w:rPr>
          <w:rFonts w:cs="Arial"/>
          <w:b/>
          <w:sz w:val="28"/>
          <w:szCs w:val="28"/>
          <w:u w:val="single"/>
          <w:lang w:val="nl-NL"/>
        </w:rPr>
      </w:pPr>
      <w:r w:rsidRPr="00362C11">
        <w:rPr>
          <w:rFonts w:cs="Arial"/>
          <w:b/>
          <w:sz w:val="28"/>
          <w:szCs w:val="28"/>
          <w:u w:val="single"/>
          <w:lang w:val="fr-FR"/>
        </w:rPr>
        <w:lastRenderedPageBreak/>
        <w:t>L’évaluation certificative</w:t>
      </w:r>
      <w:r>
        <w:rPr>
          <w:rFonts w:cs="Arial"/>
          <w:b/>
          <w:sz w:val="28"/>
          <w:szCs w:val="28"/>
          <w:u w:val="single"/>
          <w:lang w:val="nl-NL"/>
        </w:rPr>
        <w:t xml:space="preserve"> : </w:t>
      </w:r>
      <w:r w:rsidRPr="00ED24DD">
        <w:rPr>
          <w:rFonts w:cs="Arial"/>
          <w:b/>
          <w:sz w:val="28"/>
          <w:szCs w:val="28"/>
          <w:u w:val="single"/>
          <w:lang w:val="nl-NL"/>
        </w:rPr>
        <w:t xml:space="preserve">Le </w:t>
      </w:r>
      <w:r>
        <w:rPr>
          <w:rFonts w:cs="Arial"/>
          <w:b/>
          <w:sz w:val="28"/>
          <w:szCs w:val="28"/>
          <w:u w:val="single"/>
          <w:lang w:val="nl-NL"/>
        </w:rPr>
        <w:t>TFE</w:t>
      </w:r>
    </w:p>
    <w:p w14:paraId="5836E9B1" w14:textId="77777777" w:rsidR="002E054B" w:rsidRDefault="002E054B" w:rsidP="002E054B">
      <w:pPr>
        <w:spacing w:after="0" w:line="240" w:lineRule="auto"/>
        <w:jc w:val="both"/>
        <w:rPr>
          <w:rFonts w:cs="Arial"/>
          <w:sz w:val="24"/>
          <w:szCs w:val="24"/>
          <w:lang w:val="nl-NL"/>
        </w:rPr>
      </w:pPr>
    </w:p>
    <w:p w14:paraId="11D07961" w14:textId="77777777" w:rsidR="00A41D4D" w:rsidRPr="00A41D4D" w:rsidRDefault="00A41D4D" w:rsidP="00ED24DD">
      <w:pPr>
        <w:spacing w:after="0" w:line="240" w:lineRule="auto"/>
        <w:jc w:val="both"/>
        <w:rPr>
          <w:rFonts w:ascii="Calibri" w:hAnsi="Calibri"/>
          <w:b/>
          <w:sz w:val="24"/>
          <w:szCs w:val="24"/>
        </w:rPr>
      </w:pPr>
      <w:r w:rsidRPr="00A41D4D">
        <w:rPr>
          <w:rFonts w:ascii="Calibri" w:hAnsi="Calibri"/>
          <w:b/>
          <w:sz w:val="24"/>
          <w:szCs w:val="24"/>
        </w:rPr>
        <w:t>1</w:t>
      </w:r>
      <w:r w:rsidRPr="00A41D4D">
        <w:rPr>
          <w:rFonts w:ascii="Calibri" w:hAnsi="Calibri"/>
          <w:b/>
          <w:sz w:val="24"/>
          <w:szCs w:val="24"/>
          <w:vertAlign w:val="superscript"/>
        </w:rPr>
        <w:t>ère</w:t>
      </w:r>
      <w:r w:rsidRPr="00A41D4D">
        <w:rPr>
          <w:rFonts w:ascii="Calibri" w:hAnsi="Calibri"/>
          <w:b/>
          <w:sz w:val="24"/>
          <w:szCs w:val="24"/>
        </w:rPr>
        <w:t xml:space="preserve"> partie à présenter devant la classe</w:t>
      </w:r>
    </w:p>
    <w:p w14:paraId="6C000D79" w14:textId="77777777" w:rsidR="00006E9F" w:rsidRDefault="00006E9F" w:rsidP="00ED24DD">
      <w:pPr>
        <w:spacing w:after="0" w:line="240" w:lineRule="auto"/>
        <w:jc w:val="both"/>
        <w:rPr>
          <w:rFonts w:ascii="Calibri" w:hAnsi="Calibri"/>
          <w:sz w:val="24"/>
          <w:szCs w:val="24"/>
        </w:rPr>
      </w:pPr>
    </w:p>
    <w:p w14:paraId="05CD46B3" w14:textId="19DA6FCF" w:rsidR="00A41D4D" w:rsidRDefault="00A41D4D" w:rsidP="00ED24DD">
      <w:pPr>
        <w:spacing w:after="0" w:line="240" w:lineRule="auto"/>
        <w:jc w:val="both"/>
        <w:rPr>
          <w:rFonts w:ascii="Calibri" w:hAnsi="Calibri"/>
          <w:sz w:val="24"/>
          <w:szCs w:val="24"/>
        </w:rPr>
      </w:pPr>
      <w:r w:rsidRPr="00A41D4D">
        <w:rPr>
          <w:rFonts w:ascii="Calibri" w:hAnsi="Calibri"/>
          <w:sz w:val="24"/>
          <w:szCs w:val="24"/>
        </w:rPr>
        <w:t>Les élèves réalise</w:t>
      </w:r>
      <w:r w:rsidR="0022074D">
        <w:rPr>
          <w:rFonts w:ascii="Calibri" w:hAnsi="Calibri"/>
          <w:sz w:val="24"/>
          <w:szCs w:val="24"/>
        </w:rPr>
        <w:t>nt</w:t>
      </w:r>
      <w:r w:rsidRPr="00A41D4D">
        <w:rPr>
          <w:rFonts w:ascii="Calibri" w:hAnsi="Calibri"/>
          <w:sz w:val="24"/>
          <w:szCs w:val="24"/>
        </w:rPr>
        <w:t xml:space="preserve"> des recherches </w:t>
      </w:r>
      <w:r>
        <w:rPr>
          <w:rFonts w:ascii="Calibri" w:hAnsi="Calibri"/>
          <w:sz w:val="24"/>
          <w:szCs w:val="24"/>
        </w:rPr>
        <w:t xml:space="preserve">collationnées dans un dossier écrit sur un sujet en relation avec leur futur choix professionnel </w:t>
      </w:r>
      <w:r w:rsidR="0022074D">
        <w:rPr>
          <w:rFonts w:ascii="Calibri" w:hAnsi="Calibri"/>
          <w:sz w:val="24"/>
          <w:szCs w:val="24"/>
        </w:rPr>
        <w:t>à</w:t>
      </w:r>
      <w:r>
        <w:rPr>
          <w:rFonts w:ascii="Calibri" w:hAnsi="Calibri"/>
          <w:sz w:val="24"/>
          <w:szCs w:val="24"/>
        </w:rPr>
        <w:t xml:space="preserve"> présenter devant le groupe classe.</w:t>
      </w:r>
    </w:p>
    <w:p w14:paraId="2F1DE6F1" w14:textId="77777777" w:rsidR="00A41D4D" w:rsidRDefault="00A41D4D" w:rsidP="00ED24DD">
      <w:pPr>
        <w:spacing w:after="0" w:line="240" w:lineRule="auto"/>
        <w:jc w:val="both"/>
        <w:rPr>
          <w:rFonts w:ascii="Calibri" w:hAnsi="Calibri"/>
          <w:sz w:val="24"/>
          <w:szCs w:val="24"/>
        </w:rPr>
      </w:pPr>
    </w:p>
    <w:p w14:paraId="293181F2" w14:textId="64626358" w:rsidR="00A41D4D" w:rsidRPr="00A41D4D" w:rsidRDefault="00006E9F" w:rsidP="00CA0AB6">
      <w:pPr>
        <w:pStyle w:val="Paragraphedeliste"/>
        <w:numPr>
          <w:ilvl w:val="0"/>
          <w:numId w:val="47"/>
        </w:numPr>
        <w:spacing w:after="0" w:line="240" w:lineRule="auto"/>
        <w:jc w:val="both"/>
        <w:rPr>
          <w:rFonts w:ascii="Calibri" w:hAnsi="Calibri"/>
          <w:sz w:val="24"/>
          <w:szCs w:val="24"/>
        </w:rPr>
      </w:pPr>
      <w:r>
        <w:rPr>
          <w:rFonts w:ascii="Calibri" w:hAnsi="Calibri"/>
          <w:sz w:val="24"/>
          <w:szCs w:val="24"/>
          <w:u w:val="single"/>
        </w:rPr>
        <w:t>L</w:t>
      </w:r>
      <w:r w:rsidR="00A41D4D" w:rsidRPr="00A41D4D">
        <w:rPr>
          <w:rFonts w:ascii="Calibri" w:hAnsi="Calibri"/>
          <w:sz w:val="24"/>
          <w:szCs w:val="24"/>
          <w:u w:val="single"/>
        </w:rPr>
        <w:t>e travail écrit</w:t>
      </w:r>
    </w:p>
    <w:p w14:paraId="6B52E4F2" w14:textId="77777777" w:rsidR="00A41D4D" w:rsidRDefault="00A41D4D" w:rsidP="00CA0AB6">
      <w:pPr>
        <w:pStyle w:val="Paragraphedeliste"/>
        <w:numPr>
          <w:ilvl w:val="0"/>
          <w:numId w:val="48"/>
        </w:numPr>
        <w:spacing w:after="0" w:line="240" w:lineRule="auto"/>
        <w:jc w:val="both"/>
        <w:rPr>
          <w:rFonts w:ascii="Calibri" w:hAnsi="Calibri"/>
          <w:sz w:val="24"/>
          <w:szCs w:val="24"/>
        </w:rPr>
      </w:pPr>
      <w:r w:rsidRPr="00A41D4D">
        <w:rPr>
          <w:rFonts w:ascii="Calibri" w:hAnsi="Calibri"/>
          <w:sz w:val="24"/>
          <w:szCs w:val="24"/>
        </w:rPr>
        <w:t>Dégager une problématique ou une question de départ</w:t>
      </w:r>
      <w:r>
        <w:rPr>
          <w:rFonts w:ascii="Calibri" w:hAnsi="Calibri"/>
          <w:sz w:val="24"/>
          <w:szCs w:val="24"/>
        </w:rPr>
        <w:t xml:space="preserve"> en lien avec une profession.</w:t>
      </w:r>
    </w:p>
    <w:p w14:paraId="6626156B" w14:textId="7A2AC439" w:rsidR="00E459E2" w:rsidRPr="00956FBE" w:rsidRDefault="00A41D4D" w:rsidP="00E459E2">
      <w:pPr>
        <w:pStyle w:val="Paragraphedeliste"/>
        <w:spacing w:after="0" w:line="240" w:lineRule="auto"/>
        <w:jc w:val="both"/>
        <w:rPr>
          <w:rFonts w:ascii="Calibri" w:hAnsi="Calibri"/>
          <w:sz w:val="24"/>
          <w:szCs w:val="24"/>
        </w:rPr>
      </w:pPr>
      <w:r>
        <w:rPr>
          <w:rFonts w:ascii="Calibri" w:hAnsi="Calibri"/>
          <w:sz w:val="24"/>
          <w:szCs w:val="24"/>
        </w:rPr>
        <w:t>Par exemple : l’élève qui souhaite faire des études d’instituteur</w:t>
      </w:r>
      <w:r w:rsidR="0022074D">
        <w:rPr>
          <w:rFonts w:ascii="Calibri" w:hAnsi="Calibri"/>
          <w:sz w:val="24"/>
          <w:szCs w:val="24"/>
        </w:rPr>
        <w:t>.</w:t>
      </w:r>
      <w:r>
        <w:rPr>
          <w:rFonts w:ascii="Calibri" w:hAnsi="Calibri"/>
          <w:sz w:val="24"/>
          <w:szCs w:val="24"/>
        </w:rPr>
        <w:t xml:space="preserve">trice peut s’intéresser aux questions suivantes : la gestion de classe, </w:t>
      </w:r>
      <w:r w:rsidR="00E459E2">
        <w:rPr>
          <w:rFonts w:ascii="Calibri" w:hAnsi="Calibri"/>
          <w:sz w:val="24"/>
          <w:szCs w:val="24"/>
        </w:rPr>
        <w:t xml:space="preserve">les pédagogies actives, les élèves en inclusion, </w:t>
      </w:r>
      <w:r w:rsidR="00A90CBA" w:rsidRPr="00362C11">
        <w:rPr>
          <w:rFonts w:ascii="Calibri" w:hAnsi="Calibri"/>
          <w:sz w:val="24"/>
          <w:szCs w:val="24"/>
        </w:rPr>
        <w:t>l’obligation scolaire en maternelle</w:t>
      </w:r>
      <w:r w:rsidR="00CF6401" w:rsidRPr="00362C11">
        <w:rPr>
          <w:rFonts w:ascii="Calibri" w:hAnsi="Calibri"/>
          <w:sz w:val="24"/>
          <w:szCs w:val="24"/>
        </w:rPr>
        <w:t xml:space="preserve">, </w:t>
      </w:r>
      <w:r w:rsidR="00E459E2" w:rsidRPr="00362C11">
        <w:rPr>
          <w:rFonts w:ascii="Calibri" w:hAnsi="Calibri"/>
          <w:sz w:val="24"/>
          <w:szCs w:val="24"/>
        </w:rPr>
        <w:t>…</w:t>
      </w:r>
    </w:p>
    <w:p w14:paraId="5E108D4D" w14:textId="77777777" w:rsidR="00E459E2" w:rsidRPr="00500DC9" w:rsidRDefault="00E459E2" w:rsidP="00CA0AB6">
      <w:pPr>
        <w:pStyle w:val="Paragraphedeliste"/>
        <w:numPr>
          <w:ilvl w:val="0"/>
          <w:numId w:val="48"/>
        </w:numPr>
        <w:spacing w:after="0" w:line="240" w:lineRule="auto"/>
        <w:jc w:val="both"/>
        <w:rPr>
          <w:rFonts w:cs="Arial"/>
          <w:sz w:val="24"/>
          <w:szCs w:val="24"/>
        </w:rPr>
      </w:pPr>
      <w:r>
        <w:rPr>
          <w:rFonts w:cs="Arial"/>
          <w:sz w:val="24"/>
          <w:szCs w:val="24"/>
        </w:rPr>
        <w:t>M</w:t>
      </w:r>
      <w:r w:rsidRPr="00500DC9">
        <w:rPr>
          <w:rFonts w:cs="Arial"/>
          <w:sz w:val="24"/>
          <w:szCs w:val="24"/>
        </w:rPr>
        <w:t>ener des recherches approfondies sur le sujet</w:t>
      </w:r>
      <w:r>
        <w:rPr>
          <w:rFonts w:cs="Arial"/>
          <w:sz w:val="24"/>
          <w:szCs w:val="24"/>
        </w:rPr>
        <w:t>.</w:t>
      </w:r>
    </w:p>
    <w:p w14:paraId="3C099E3C" w14:textId="77777777" w:rsidR="00E459E2" w:rsidRPr="00500DC9" w:rsidRDefault="00E459E2" w:rsidP="00CA0AB6">
      <w:pPr>
        <w:pStyle w:val="Paragraphedeliste"/>
        <w:numPr>
          <w:ilvl w:val="0"/>
          <w:numId w:val="48"/>
        </w:numPr>
        <w:spacing w:after="0" w:line="240" w:lineRule="auto"/>
        <w:jc w:val="both"/>
        <w:rPr>
          <w:rFonts w:cs="Arial"/>
          <w:sz w:val="24"/>
          <w:szCs w:val="24"/>
        </w:rPr>
      </w:pPr>
      <w:r>
        <w:rPr>
          <w:rFonts w:cs="Arial"/>
          <w:sz w:val="24"/>
          <w:szCs w:val="24"/>
        </w:rPr>
        <w:t>T</w:t>
      </w:r>
      <w:r w:rsidRPr="00500DC9">
        <w:rPr>
          <w:rFonts w:cs="Arial"/>
          <w:sz w:val="24"/>
          <w:szCs w:val="24"/>
        </w:rPr>
        <w:t>rier</w:t>
      </w:r>
      <w:r>
        <w:rPr>
          <w:rFonts w:cs="Arial"/>
          <w:sz w:val="24"/>
          <w:szCs w:val="24"/>
        </w:rPr>
        <w:t>,</w:t>
      </w:r>
      <w:r w:rsidRPr="00500DC9">
        <w:rPr>
          <w:rFonts w:cs="Arial"/>
          <w:sz w:val="24"/>
          <w:szCs w:val="24"/>
        </w:rPr>
        <w:t xml:space="preserve"> analyser </w:t>
      </w:r>
      <w:r>
        <w:rPr>
          <w:rFonts w:cs="Arial"/>
          <w:sz w:val="24"/>
          <w:szCs w:val="24"/>
        </w:rPr>
        <w:t xml:space="preserve">et traiter </w:t>
      </w:r>
      <w:r w:rsidRPr="00500DC9">
        <w:rPr>
          <w:rFonts w:cs="Arial"/>
          <w:sz w:val="24"/>
          <w:szCs w:val="24"/>
        </w:rPr>
        <w:t>les informations r</w:t>
      </w:r>
      <w:r>
        <w:rPr>
          <w:rFonts w:cs="Arial"/>
          <w:sz w:val="24"/>
          <w:szCs w:val="24"/>
        </w:rPr>
        <w:t>ecueillies avec esprit critique.</w:t>
      </w:r>
    </w:p>
    <w:p w14:paraId="580846C7" w14:textId="77777777" w:rsidR="00E459E2" w:rsidRPr="00500DC9" w:rsidRDefault="00E459E2" w:rsidP="00CA0AB6">
      <w:pPr>
        <w:pStyle w:val="Paragraphedeliste"/>
        <w:numPr>
          <w:ilvl w:val="0"/>
          <w:numId w:val="48"/>
        </w:numPr>
        <w:spacing w:after="0" w:line="240" w:lineRule="auto"/>
        <w:jc w:val="both"/>
        <w:rPr>
          <w:rFonts w:cs="Arial"/>
          <w:sz w:val="24"/>
          <w:szCs w:val="24"/>
        </w:rPr>
      </w:pPr>
      <w:r>
        <w:rPr>
          <w:rFonts w:cs="Arial"/>
          <w:sz w:val="24"/>
          <w:szCs w:val="24"/>
        </w:rPr>
        <w:t>R</w:t>
      </w:r>
      <w:r w:rsidRPr="00500DC9">
        <w:rPr>
          <w:rFonts w:cs="Arial"/>
          <w:sz w:val="24"/>
          <w:szCs w:val="24"/>
        </w:rPr>
        <w:t>édiger un rapport écrit complet en respectant les règles de présentation d’un travail écrit soigné (page de garde, table des matières, introduction, corps de texte, conclusion, bibliographie, annexes)</w:t>
      </w:r>
      <w:r>
        <w:rPr>
          <w:rFonts w:cs="Arial"/>
          <w:sz w:val="24"/>
          <w:szCs w:val="24"/>
        </w:rPr>
        <w:t>.</w:t>
      </w:r>
    </w:p>
    <w:p w14:paraId="5090181C" w14:textId="77777777" w:rsidR="00E459E2" w:rsidRDefault="00E459E2" w:rsidP="00E459E2">
      <w:pPr>
        <w:spacing w:after="0" w:line="240" w:lineRule="auto"/>
        <w:jc w:val="both"/>
        <w:rPr>
          <w:rFonts w:cs="Arial"/>
          <w:sz w:val="24"/>
          <w:szCs w:val="24"/>
        </w:rPr>
      </w:pPr>
    </w:p>
    <w:p w14:paraId="42F9BF84" w14:textId="27D9D6FC" w:rsidR="00E459E2" w:rsidRDefault="00E459E2" w:rsidP="00CA0AB6">
      <w:pPr>
        <w:pStyle w:val="Paragraphedeliste"/>
        <w:numPr>
          <w:ilvl w:val="0"/>
          <w:numId w:val="47"/>
        </w:numPr>
        <w:spacing w:after="0" w:line="240" w:lineRule="auto"/>
        <w:jc w:val="both"/>
        <w:rPr>
          <w:rFonts w:cs="Arial"/>
          <w:sz w:val="24"/>
          <w:szCs w:val="24"/>
        </w:rPr>
      </w:pPr>
      <w:r w:rsidRPr="00E459E2">
        <w:rPr>
          <w:rFonts w:cs="Arial"/>
          <w:sz w:val="24"/>
          <w:szCs w:val="24"/>
          <w:u w:val="single"/>
        </w:rPr>
        <w:t>La présentation orale</w:t>
      </w:r>
    </w:p>
    <w:p w14:paraId="02350086" w14:textId="7D17EC8A" w:rsidR="00E459E2" w:rsidRPr="00E459E2" w:rsidRDefault="00E459E2" w:rsidP="00287EF8">
      <w:pPr>
        <w:spacing w:after="0" w:line="240" w:lineRule="auto"/>
        <w:ind w:left="360"/>
        <w:jc w:val="both"/>
        <w:rPr>
          <w:rFonts w:ascii="Calibri" w:hAnsi="Calibri"/>
          <w:sz w:val="24"/>
          <w:szCs w:val="24"/>
        </w:rPr>
      </w:pPr>
      <w:r>
        <w:rPr>
          <w:rFonts w:cs="Arial"/>
          <w:sz w:val="24"/>
          <w:szCs w:val="24"/>
        </w:rPr>
        <w:t xml:space="preserve">Chaque élève </w:t>
      </w:r>
      <w:r w:rsidRPr="00E459E2">
        <w:rPr>
          <w:rFonts w:cs="Arial"/>
          <w:sz w:val="24"/>
          <w:szCs w:val="24"/>
        </w:rPr>
        <w:t xml:space="preserve">présente oralement devant la classe </w:t>
      </w:r>
      <w:r>
        <w:rPr>
          <w:rFonts w:cs="Arial"/>
          <w:sz w:val="24"/>
          <w:szCs w:val="24"/>
        </w:rPr>
        <w:t>son</w:t>
      </w:r>
      <w:r w:rsidRPr="00E459E2">
        <w:rPr>
          <w:rFonts w:cs="Arial"/>
          <w:sz w:val="24"/>
          <w:szCs w:val="24"/>
        </w:rPr>
        <w:t xml:space="preserve"> travail </w:t>
      </w:r>
      <w:r>
        <w:rPr>
          <w:rFonts w:cs="Arial"/>
          <w:sz w:val="24"/>
          <w:szCs w:val="24"/>
        </w:rPr>
        <w:t xml:space="preserve">et ses recherches </w:t>
      </w:r>
      <w:r w:rsidRPr="00E459E2">
        <w:rPr>
          <w:rFonts w:cs="Arial"/>
          <w:sz w:val="24"/>
          <w:szCs w:val="24"/>
        </w:rPr>
        <w:t>de façon didactique</w:t>
      </w:r>
      <w:r>
        <w:rPr>
          <w:rFonts w:cs="Arial"/>
          <w:sz w:val="24"/>
          <w:szCs w:val="24"/>
        </w:rPr>
        <w:t>.</w:t>
      </w:r>
      <w:r w:rsidR="0055285C">
        <w:rPr>
          <w:rFonts w:cs="Arial"/>
          <w:sz w:val="24"/>
          <w:szCs w:val="24"/>
        </w:rPr>
        <w:t xml:space="preserve"> </w:t>
      </w:r>
      <w:r w:rsidRPr="00E459E2">
        <w:rPr>
          <w:rFonts w:ascii="Calibri" w:hAnsi="Calibri"/>
          <w:sz w:val="24"/>
          <w:szCs w:val="24"/>
        </w:rPr>
        <w:t>Cela permet de développer une culture de classe basée sur l’écoute et le partage où chacun est intéressé par les démarches des autres.</w:t>
      </w:r>
    </w:p>
    <w:p w14:paraId="4661D8CA" w14:textId="77777777" w:rsidR="00E459E2" w:rsidRDefault="00E459E2" w:rsidP="00E459E2">
      <w:pPr>
        <w:spacing w:after="0" w:line="240" w:lineRule="auto"/>
        <w:jc w:val="both"/>
        <w:rPr>
          <w:rFonts w:ascii="Calibri" w:hAnsi="Calibri"/>
          <w:sz w:val="24"/>
          <w:szCs w:val="24"/>
        </w:rPr>
      </w:pPr>
    </w:p>
    <w:p w14:paraId="32C69B7F" w14:textId="77777777" w:rsidR="0055285C" w:rsidRPr="00E459E2" w:rsidRDefault="0055285C" w:rsidP="00E459E2">
      <w:pPr>
        <w:spacing w:after="0" w:line="240" w:lineRule="auto"/>
        <w:jc w:val="both"/>
        <w:rPr>
          <w:rFonts w:ascii="Calibri" w:hAnsi="Calibri"/>
          <w:sz w:val="24"/>
          <w:szCs w:val="24"/>
        </w:rPr>
      </w:pPr>
    </w:p>
    <w:p w14:paraId="08482704" w14:textId="77777777" w:rsidR="00287EF8" w:rsidRPr="00A41D4D" w:rsidRDefault="00287EF8" w:rsidP="00287EF8">
      <w:pPr>
        <w:spacing w:after="0" w:line="240" w:lineRule="auto"/>
        <w:jc w:val="both"/>
        <w:rPr>
          <w:rFonts w:ascii="Calibri" w:hAnsi="Calibri"/>
          <w:b/>
          <w:sz w:val="24"/>
          <w:szCs w:val="24"/>
        </w:rPr>
      </w:pPr>
      <w:r>
        <w:rPr>
          <w:rFonts w:ascii="Calibri" w:hAnsi="Calibri"/>
          <w:b/>
          <w:sz w:val="24"/>
          <w:szCs w:val="24"/>
        </w:rPr>
        <w:t>2</w:t>
      </w:r>
      <w:r w:rsidRPr="00A41D4D">
        <w:rPr>
          <w:rFonts w:ascii="Calibri" w:hAnsi="Calibri"/>
          <w:b/>
          <w:sz w:val="24"/>
          <w:szCs w:val="24"/>
          <w:vertAlign w:val="superscript"/>
        </w:rPr>
        <w:t>è</w:t>
      </w:r>
      <w:r>
        <w:rPr>
          <w:rFonts w:ascii="Calibri" w:hAnsi="Calibri"/>
          <w:b/>
          <w:sz w:val="24"/>
          <w:szCs w:val="24"/>
          <w:vertAlign w:val="superscript"/>
        </w:rPr>
        <w:t>m</w:t>
      </w:r>
      <w:r w:rsidRPr="00A41D4D">
        <w:rPr>
          <w:rFonts w:ascii="Calibri" w:hAnsi="Calibri"/>
          <w:b/>
          <w:sz w:val="24"/>
          <w:szCs w:val="24"/>
          <w:vertAlign w:val="superscript"/>
        </w:rPr>
        <w:t>e</w:t>
      </w:r>
      <w:r w:rsidRPr="00A41D4D">
        <w:rPr>
          <w:rFonts w:ascii="Calibri" w:hAnsi="Calibri"/>
          <w:b/>
          <w:sz w:val="24"/>
          <w:szCs w:val="24"/>
        </w:rPr>
        <w:t xml:space="preserve"> partie à présenter devant </w:t>
      </w:r>
      <w:r>
        <w:rPr>
          <w:rFonts w:ascii="Calibri" w:hAnsi="Calibri"/>
          <w:b/>
          <w:sz w:val="24"/>
          <w:szCs w:val="24"/>
        </w:rPr>
        <w:t>un jury</w:t>
      </w:r>
    </w:p>
    <w:p w14:paraId="18295E3C" w14:textId="77777777" w:rsidR="00006E9F" w:rsidRDefault="00006E9F" w:rsidP="00287EF8">
      <w:pPr>
        <w:spacing w:after="0" w:line="240" w:lineRule="auto"/>
        <w:jc w:val="both"/>
        <w:rPr>
          <w:rFonts w:ascii="Calibri" w:hAnsi="Calibri"/>
          <w:sz w:val="24"/>
          <w:szCs w:val="24"/>
        </w:rPr>
      </w:pPr>
    </w:p>
    <w:p w14:paraId="530D69B1" w14:textId="24F01FAF" w:rsidR="00287EF8" w:rsidRDefault="00287EF8" w:rsidP="00287EF8">
      <w:pPr>
        <w:spacing w:after="0" w:line="240" w:lineRule="auto"/>
        <w:jc w:val="both"/>
        <w:rPr>
          <w:rFonts w:ascii="Calibri" w:hAnsi="Calibri"/>
          <w:sz w:val="24"/>
          <w:szCs w:val="24"/>
        </w:rPr>
      </w:pPr>
      <w:r>
        <w:rPr>
          <w:rFonts w:ascii="Calibri" w:hAnsi="Calibri"/>
          <w:sz w:val="24"/>
          <w:szCs w:val="24"/>
        </w:rPr>
        <w:t xml:space="preserve">La seconde partie de l’épreuve qui se déroule devant un jury, permet à l’élève de présenter son projet personnel </w:t>
      </w:r>
      <w:r w:rsidRPr="00287EF8">
        <w:rPr>
          <w:rFonts w:ascii="Calibri" w:hAnsi="Calibri"/>
          <w:sz w:val="24"/>
          <w:szCs w:val="24"/>
        </w:rPr>
        <w:t>en se basant sur son dossier écrit ainsi que sur tous les éléments contenus dans son portfolio, c’est-à-dire :</w:t>
      </w:r>
    </w:p>
    <w:p w14:paraId="2AFC4568" w14:textId="77777777" w:rsidR="00006E9F" w:rsidRPr="00287EF8" w:rsidRDefault="00006E9F" w:rsidP="00287EF8">
      <w:pPr>
        <w:spacing w:after="0" w:line="240" w:lineRule="auto"/>
        <w:jc w:val="both"/>
        <w:rPr>
          <w:rFonts w:ascii="Calibri" w:hAnsi="Calibri"/>
          <w:sz w:val="24"/>
          <w:szCs w:val="24"/>
        </w:rPr>
      </w:pPr>
    </w:p>
    <w:p w14:paraId="449C8FB4" w14:textId="327D345A" w:rsidR="00287EF8" w:rsidRDefault="00D522BF" w:rsidP="00287EF8">
      <w:pPr>
        <w:pStyle w:val="Paragraphedeliste"/>
        <w:numPr>
          <w:ilvl w:val="0"/>
          <w:numId w:val="22"/>
        </w:numPr>
        <w:spacing w:after="0" w:line="240" w:lineRule="auto"/>
        <w:jc w:val="both"/>
        <w:rPr>
          <w:rFonts w:ascii="Calibri" w:hAnsi="Calibri"/>
          <w:sz w:val="24"/>
          <w:szCs w:val="24"/>
        </w:rPr>
      </w:pPr>
      <w:r w:rsidRPr="00362C11">
        <w:rPr>
          <w:rFonts w:ascii="Calibri" w:hAnsi="Calibri"/>
          <w:sz w:val="24"/>
          <w:szCs w:val="24"/>
        </w:rPr>
        <w:t>Les démarches réalisées afin de</w:t>
      </w:r>
      <w:r w:rsidR="00287EF8" w:rsidRPr="00362C11">
        <w:rPr>
          <w:rFonts w:ascii="Calibri" w:hAnsi="Calibri"/>
          <w:sz w:val="24"/>
          <w:szCs w:val="24"/>
        </w:rPr>
        <w:t xml:space="preserve"> </w:t>
      </w:r>
      <w:r w:rsidRPr="00362C11">
        <w:rPr>
          <w:rFonts w:ascii="Calibri" w:hAnsi="Calibri"/>
          <w:sz w:val="24"/>
          <w:szCs w:val="24"/>
        </w:rPr>
        <w:t>construire</w:t>
      </w:r>
      <w:r w:rsidR="00287EF8" w:rsidRPr="00362C11">
        <w:rPr>
          <w:rFonts w:ascii="Calibri" w:hAnsi="Calibri"/>
          <w:sz w:val="24"/>
          <w:szCs w:val="24"/>
        </w:rPr>
        <w:t xml:space="preserve"> son projet personnel (ses rencontres, ses visites,</w:t>
      </w:r>
      <w:r w:rsidR="00287EF8" w:rsidRPr="00287EF8">
        <w:rPr>
          <w:rFonts w:ascii="Calibri" w:hAnsi="Calibri"/>
          <w:sz w:val="24"/>
          <w:szCs w:val="24"/>
        </w:rPr>
        <w:t xml:space="preserve"> ses questionnements, ses réorientations, …)</w:t>
      </w:r>
      <w:r w:rsidR="00287EF8">
        <w:rPr>
          <w:rFonts w:ascii="Calibri" w:hAnsi="Calibri"/>
          <w:sz w:val="24"/>
          <w:szCs w:val="24"/>
        </w:rPr>
        <w:t xml:space="preserve"> appuyée</w:t>
      </w:r>
      <w:r w:rsidR="00466D02">
        <w:rPr>
          <w:rFonts w:ascii="Calibri" w:hAnsi="Calibri"/>
          <w:sz w:val="24"/>
          <w:szCs w:val="24"/>
        </w:rPr>
        <w:t>s</w:t>
      </w:r>
      <w:r w:rsidR="00287EF8">
        <w:rPr>
          <w:rFonts w:ascii="Calibri" w:hAnsi="Calibri"/>
          <w:sz w:val="24"/>
          <w:szCs w:val="24"/>
        </w:rPr>
        <w:t xml:space="preserve"> par une</w:t>
      </w:r>
      <w:r w:rsidR="00287EF8" w:rsidRPr="00287EF8">
        <w:rPr>
          <w:rFonts w:ascii="Calibri" w:hAnsi="Calibri"/>
          <w:sz w:val="24"/>
          <w:szCs w:val="24"/>
        </w:rPr>
        <w:t xml:space="preserve"> enquête auprès de professionnels </w:t>
      </w:r>
      <w:r w:rsidR="00287EF8">
        <w:rPr>
          <w:rFonts w:ascii="Calibri" w:hAnsi="Calibri"/>
          <w:sz w:val="24"/>
          <w:szCs w:val="24"/>
        </w:rPr>
        <w:t>exerçant le métier ;</w:t>
      </w:r>
    </w:p>
    <w:p w14:paraId="4541D584" w14:textId="2466C2EC" w:rsidR="00287EF8" w:rsidRDefault="00287EF8" w:rsidP="00287EF8">
      <w:pPr>
        <w:pStyle w:val="Paragraphedeliste"/>
        <w:numPr>
          <w:ilvl w:val="0"/>
          <w:numId w:val="22"/>
        </w:numPr>
        <w:spacing w:after="0" w:line="240" w:lineRule="auto"/>
        <w:jc w:val="both"/>
        <w:rPr>
          <w:rFonts w:ascii="Calibri" w:hAnsi="Calibri"/>
          <w:sz w:val="24"/>
          <w:szCs w:val="24"/>
        </w:rPr>
      </w:pPr>
      <w:r w:rsidRPr="00287EF8">
        <w:rPr>
          <w:rFonts w:ascii="Calibri" w:hAnsi="Calibri"/>
          <w:sz w:val="24"/>
          <w:szCs w:val="24"/>
        </w:rPr>
        <w:t>tous les éléments témoins pertinents de son évolution sur l’année (fiches d’auto-évaluations, comptes rendus de visites, …)</w:t>
      </w:r>
      <w:r w:rsidR="00006E9F">
        <w:rPr>
          <w:rFonts w:ascii="Calibri" w:hAnsi="Calibri"/>
          <w:sz w:val="24"/>
          <w:szCs w:val="24"/>
        </w:rPr>
        <w:t>.</w:t>
      </w:r>
    </w:p>
    <w:p w14:paraId="15509DA5" w14:textId="2F57FA4C" w:rsidR="00006E9F" w:rsidRDefault="00006E9F" w:rsidP="00006E9F">
      <w:pPr>
        <w:spacing w:after="0" w:line="240" w:lineRule="auto"/>
        <w:jc w:val="both"/>
        <w:rPr>
          <w:rFonts w:ascii="Calibri" w:hAnsi="Calibri"/>
          <w:sz w:val="24"/>
          <w:szCs w:val="24"/>
        </w:rPr>
      </w:pPr>
    </w:p>
    <w:p w14:paraId="6EA15356" w14:textId="77777777" w:rsidR="00006E9F" w:rsidRDefault="00006E9F" w:rsidP="00006E9F">
      <w:pPr>
        <w:spacing w:after="0" w:line="240" w:lineRule="auto"/>
        <w:jc w:val="both"/>
        <w:rPr>
          <w:rFonts w:ascii="Calibri" w:hAnsi="Calibri"/>
          <w:sz w:val="24"/>
          <w:szCs w:val="24"/>
        </w:rPr>
      </w:pPr>
      <w:r>
        <w:rPr>
          <w:rFonts w:ascii="Calibri" w:hAnsi="Calibri"/>
          <w:sz w:val="24"/>
          <w:szCs w:val="24"/>
        </w:rPr>
        <w:t>Le jury est constitué obligatoirement de l’enseignant en charge du cours.</w:t>
      </w:r>
    </w:p>
    <w:p w14:paraId="09A8FCBA" w14:textId="77777777" w:rsidR="0055285C" w:rsidRDefault="0055285C">
      <w:pPr>
        <w:rPr>
          <w:rFonts w:ascii="Calibri" w:hAnsi="Calibri"/>
          <w:sz w:val="24"/>
          <w:szCs w:val="24"/>
        </w:rPr>
      </w:pPr>
      <w:r>
        <w:rPr>
          <w:rFonts w:ascii="Calibri" w:hAnsi="Calibri"/>
          <w:sz w:val="24"/>
          <w:szCs w:val="24"/>
        </w:rPr>
        <w:br w:type="page"/>
      </w:r>
    </w:p>
    <w:p w14:paraId="56D48124" w14:textId="5EBFE8C1" w:rsidR="002E054B" w:rsidRPr="0055285C" w:rsidRDefault="002E054B" w:rsidP="002E054B">
      <w:pPr>
        <w:spacing w:after="0" w:line="240" w:lineRule="auto"/>
        <w:jc w:val="both"/>
        <w:rPr>
          <w:rFonts w:cs="Arial"/>
          <w:sz w:val="28"/>
          <w:szCs w:val="28"/>
        </w:rPr>
      </w:pPr>
      <w:r w:rsidRPr="0055285C">
        <w:rPr>
          <w:rFonts w:cs="Arial"/>
          <w:b/>
          <w:sz w:val="28"/>
          <w:szCs w:val="28"/>
          <w:u w:val="single"/>
        </w:rPr>
        <w:lastRenderedPageBreak/>
        <w:t>Compétences visées</w:t>
      </w:r>
      <w:r w:rsidR="0055285C" w:rsidRPr="0055285C">
        <w:rPr>
          <w:rFonts w:cs="Arial"/>
          <w:b/>
          <w:sz w:val="28"/>
          <w:szCs w:val="28"/>
          <w:u w:val="single"/>
        </w:rPr>
        <w:t xml:space="preserve"> lors de l’évaluation certificative </w:t>
      </w:r>
      <w:r w:rsidR="00F21380">
        <w:rPr>
          <w:rFonts w:cs="Arial"/>
          <w:b/>
          <w:sz w:val="28"/>
          <w:szCs w:val="28"/>
          <w:u w:val="single"/>
        </w:rPr>
        <w:t>du TFE</w:t>
      </w:r>
      <w:r w:rsidRPr="0055285C">
        <w:rPr>
          <w:rFonts w:cs="Arial"/>
          <w:sz w:val="28"/>
          <w:szCs w:val="28"/>
        </w:rPr>
        <w:t xml:space="preserve"> </w:t>
      </w:r>
    </w:p>
    <w:p w14:paraId="316B1E8A" w14:textId="77777777" w:rsidR="0055285C" w:rsidRDefault="0055285C" w:rsidP="002E054B">
      <w:pPr>
        <w:spacing w:after="0" w:line="240" w:lineRule="auto"/>
        <w:jc w:val="both"/>
        <w:rPr>
          <w:rFonts w:cs="Arial"/>
          <w:b/>
          <w:sz w:val="24"/>
          <w:szCs w:val="24"/>
        </w:rPr>
      </w:pPr>
    </w:p>
    <w:p w14:paraId="757F7383" w14:textId="77777777" w:rsidR="002E054B" w:rsidRPr="00500DC9" w:rsidRDefault="0055285C" w:rsidP="002E054B">
      <w:pPr>
        <w:spacing w:after="0" w:line="240" w:lineRule="auto"/>
        <w:jc w:val="both"/>
        <w:rPr>
          <w:rFonts w:cs="Arial"/>
          <w:b/>
          <w:sz w:val="24"/>
          <w:szCs w:val="24"/>
        </w:rPr>
      </w:pPr>
      <w:r>
        <w:rPr>
          <w:rFonts w:cs="Arial"/>
          <w:b/>
          <w:sz w:val="24"/>
          <w:szCs w:val="24"/>
        </w:rPr>
        <w:t>C</w:t>
      </w:r>
      <w:r w:rsidRPr="00500DC9">
        <w:rPr>
          <w:rFonts w:cs="Arial"/>
          <w:b/>
          <w:sz w:val="24"/>
          <w:szCs w:val="24"/>
        </w:rPr>
        <w:t>ompétence 1 : observer, rechercher, analyser et exploiter de l’information avec esprit critique</w:t>
      </w:r>
    </w:p>
    <w:p w14:paraId="357F718F" w14:textId="77777777" w:rsidR="0055285C" w:rsidRDefault="0055285C" w:rsidP="00500DC9">
      <w:pPr>
        <w:tabs>
          <w:tab w:val="left" w:pos="10215"/>
        </w:tabs>
        <w:spacing w:after="0" w:line="240" w:lineRule="auto"/>
        <w:jc w:val="both"/>
        <w:rPr>
          <w:rFonts w:cs="Arial"/>
          <w:sz w:val="24"/>
          <w:szCs w:val="24"/>
        </w:rPr>
      </w:pPr>
    </w:p>
    <w:p w14:paraId="75345649" w14:textId="70ED086F" w:rsidR="002E054B" w:rsidRPr="00500DC9" w:rsidRDefault="00500DC9" w:rsidP="00500DC9">
      <w:pPr>
        <w:tabs>
          <w:tab w:val="left" w:pos="10215"/>
        </w:tabs>
        <w:spacing w:after="0" w:line="240" w:lineRule="auto"/>
        <w:jc w:val="both"/>
        <w:rPr>
          <w:rFonts w:cs="Arial"/>
          <w:sz w:val="24"/>
          <w:szCs w:val="24"/>
          <w:u w:val="single"/>
        </w:rPr>
      </w:pPr>
      <w:r>
        <w:rPr>
          <w:rFonts w:cs="Arial"/>
          <w:sz w:val="24"/>
          <w:szCs w:val="24"/>
        </w:rPr>
        <w:t xml:space="preserve">1.1 </w:t>
      </w:r>
      <w:r w:rsidR="002E054B" w:rsidRPr="00500DC9">
        <w:rPr>
          <w:rFonts w:cs="Arial"/>
          <w:sz w:val="24"/>
          <w:szCs w:val="24"/>
        </w:rPr>
        <w:t>Participer activement à des recherches individuelles et/ou collectives</w:t>
      </w:r>
      <w:r w:rsidR="005D064F">
        <w:rPr>
          <w:rFonts w:cs="Arial"/>
          <w:sz w:val="24"/>
          <w:szCs w:val="24"/>
        </w:rPr>
        <w:t>.</w:t>
      </w:r>
    </w:p>
    <w:p w14:paraId="73DF1877" w14:textId="50698F2C" w:rsidR="002E054B" w:rsidRPr="00500DC9" w:rsidRDefault="00500DC9" w:rsidP="00500DC9">
      <w:pPr>
        <w:tabs>
          <w:tab w:val="left" w:pos="10215"/>
        </w:tabs>
        <w:spacing w:after="0" w:line="240" w:lineRule="auto"/>
        <w:jc w:val="both"/>
        <w:rPr>
          <w:rFonts w:cs="Arial"/>
          <w:sz w:val="24"/>
          <w:szCs w:val="24"/>
          <w:u w:val="single"/>
        </w:rPr>
      </w:pPr>
      <w:r>
        <w:rPr>
          <w:rFonts w:cs="Arial"/>
          <w:sz w:val="24"/>
          <w:szCs w:val="24"/>
        </w:rPr>
        <w:t xml:space="preserve">1.2 </w:t>
      </w:r>
      <w:r w:rsidR="002E054B" w:rsidRPr="00500DC9">
        <w:rPr>
          <w:rFonts w:cs="Arial"/>
          <w:sz w:val="24"/>
          <w:szCs w:val="24"/>
        </w:rPr>
        <w:t>Formuler une ou des question</w:t>
      </w:r>
      <w:r w:rsidR="00F21380">
        <w:rPr>
          <w:rFonts w:cs="Arial"/>
          <w:sz w:val="24"/>
          <w:szCs w:val="24"/>
        </w:rPr>
        <w:t>.</w:t>
      </w:r>
      <w:r w:rsidR="002E054B" w:rsidRPr="00500DC9">
        <w:rPr>
          <w:rFonts w:cs="Arial"/>
          <w:sz w:val="24"/>
          <w:szCs w:val="24"/>
        </w:rPr>
        <w:t>s pertinente</w:t>
      </w:r>
      <w:r w:rsidR="00F21380">
        <w:rPr>
          <w:rFonts w:cs="Arial"/>
          <w:sz w:val="24"/>
          <w:szCs w:val="24"/>
        </w:rPr>
        <w:t>.</w:t>
      </w:r>
      <w:r w:rsidR="002E054B" w:rsidRPr="00500DC9">
        <w:rPr>
          <w:rFonts w:cs="Arial"/>
          <w:sz w:val="24"/>
          <w:szCs w:val="24"/>
        </w:rPr>
        <w:t>s pour orienter la recherche et</w:t>
      </w:r>
      <w:r w:rsidR="005D064F">
        <w:rPr>
          <w:rFonts w:cs="Arial"/>
          <w:sz w:val="24"/>
          <w:szCs w:val="24"/>
        </w:rPr>
        <w:t xml:space="preserve"> </w:t>
      </w:r>
      <w:r w:rsidR="002E054B" w:rsidRPr="00500DC9">
        <w:rPr>
          <w:rFonts w:cs="Arial"/>
          <w:sz w:val="24"/>
          <w:szCs w:val="24"/>
        </w:rPr>
        <w:t>/</w:t>
      </w:r>
      <w:r w:rsidR="005D064F">
        <w:rPr>
          <w:rFonts w:cs="Arial"/>
          <w:sz w:val="24"/>
          <w:szCs w:val="24"/>
        </w:rPr>
        <w:t xml:space="preserve"> </w:t>
      </w:r>
      <w:r w:rsidR="002E054B" w:rsidRPr="00500DC9">
        <w:rPr>
          <w:rFonts w:cs="Arial"/>
          <w:sz w:val="24"/>
          <w:szCs w:val="24"/>
        </w:rPr>
        <w:t>ou l’observation</w:t>
      </w:r>
      <w:r w:rsidR="005D064F">
        <w:rPr>
          <w:rFonts w:cs="Arial"/>
          <w:sz w:val="24"/>
          <w:szCs w:val="24"/>
        </w:rPr>
        <w:t>.</w:t>
      </w:r>
    </w:p>
    <w:p w14:paraId="50BA8770" w14:textId="7CA666C5" w:rsidR="002E054B" w:rsidRPr="00500DC9" w:rsidRDefault="00500DC9" w:rsidP="00500DC9">
      <w:pPr>
        <w:tabs>
          <w:tab w:val="left" w:pos="10215"/>
        </w:tabs>
        <w:spacing w:after="0" w:line="240" w:lineRule="auto"/>
        <w:jc w:val="both"/>
        <w:rPr>
          <w:rFonts w:cs="Arial"/>
          <w:sz w:val="24"/>
          <w:szCs w:val="24"/>
        </w:rPr>
      </w:pPr>
      <w:r>
        <w:rPr>
          <w:rFonts w:cs="Arial"/>
          <w:sz w:val="24"/>
          <w:szCs w:val="24"/>
        </w:rPr>
        <w:t xml:space="preserve">1.3 </w:t>
      </w:r>
      <w:r w:rsidR="002E054B" w:rsidRPr="00500DC9">
        <w:rPr>
          <w:rFonts w:cs="Arial"/>
          <w:sz w:val="24"/>
          <w:szCs w:val="24"/>
        </w:rPr>
        <w:t>Sélectionner des informations de sources fiables, récentes et variées en lien avec le sujet /</w:t>
      </w:r>
      <w:r w:rsidR="005D064F">
        <w:rPr>
          <w:rFonts w:cs="Arial"/>
          <w:sz w:val="24"/>
          <w:szCs w:val="24"/>
        </w:rPr>
        <w:t xml:space="preserve"> </w:t>
      </w:r>
      <w:r w:rsidR="002E054B" w:rsidRPr="00500DC9">
        <w:rPr>
          <w:rFonts w:cs="Arial"/>
          <w:sz w:val="24"/>
          <w:szCs w:val="24"/>
        </w:rPr>
        <w:t>le projet</w:t>
      </w:r>
      <w:r w:rsidR="005D064F">
        <w:rPr>
          <w:rFonts w:cs="Arial"/>
          <w:sz w:val="24"/>
          <w:szCs w:val="24"/>
        </w:rPr>
        <w:t xml:space="preserve"> </w:t>
      </w:r>
      <w:r w:rsidR="002E054B" w:rsidRPr="00500DC9">
        <w:rPr>
          <w:rFonts w:cs="Arial"/>
          <w:sz w:val="24"/>
          <w:szCs w:val="24"/>
        </w:rPr>
        <w:t>/</w:t>
      </w:r>
      <w:r w:rsidR="005D064F">
        <w:rPr>
          <w:rFonts w:cs="Arial"/>
          <w:sz w:val="24"/>
          <w:szCs w:val="24"/>
        </w:rPr>
        <w:t xml:space="preserve"> </w:t>
      </w:r>
      <w:r w:rsidR="002E054B" w:rsidRPr="00500DC9">
        <w:rPr>
          <w:rFonts w:cs="Arial"/>
          <w:sz w:val="24"/>
          <w:szCs w:val="24"/>
        </w:rPr>
        <w:t>la tâche,</w:t>
      </w:r>
      <w:r w:rsidR="005D064F">
        <w:rPr>
          <w:rFonts w:cs="Arial"/>
          <w:sz w:val="24"/>
          <w:szCs w:val="24"/>
        </w:rPr>
        <w:t xml:space="preserve"> </w:t>
      </w:r>
      <w:r w:rsidR="002E054B" w:rsidRPr="00500DC9">
        <w:rPr>
          <w:rFonts w:cs="Arial"/>
          <w:sz w:val="24"/>
          <w:szCs w:val="24"/>
        </w:rPr>
        <w:t xml:space="preserve">… </w:t>
      </w:r>
    </w:p>
    <w:p w14:paraId="1EEAB76B" w14:textId="16C180F7" w:rsidR="002E054B" w:rsidRPr="00500DC9" w:rsidRDefault="00500DC9" w:rsidP="00500DC9">
      <w:pPr>
        <w:tabs>
          <w:tab w:val="left" w:pos="10215"/>
        </w:tabs>
        <w:spacing w:after="0" w:line="240" w:lineRule="auto"/>
        <w:jc w:val="both"/>
        <w:rPr>
          <w:rFonts w:cs="Arial"/>
          <w:sz w:val="24"/>
          <w:szCs w:val="24"/>
        </w:rPr>
      </w:pPr>
      <w:r>
        <w:rPr>
          <w:rFonts w:cs="Arial"/>
          <w:sz w:val="24"/>
          <w:szCs w:val="24"/>
        </w:rPr>
        <w:t xml:space="preserve">1.4 </w:t>
      </w:r>
      <w:r w:rsidR="002E054B" w:rsidRPr="00500DC9">
        <w:rPr>
          <w:rFonts w:cs="Arial"/>
          <w:sz w:val="24"/>
          <w:szCs w:val="24"/>
        </w:rPr>
        <w:t>Sélectionner les éléments utiles à la réalisation d’une production (synthèse, compte-rendu, dossier informatif</w:t>
      </w:r>
      <w:r w:rsidR="005D064F">
        <w:rPr>
          <w:rFonts w:cs="Arial"/>
          <w:sz w:val="24"/>
          <w:szCs w:val="24"/>
        </w:rPr>
        <w:t xml:space="preserve">, </w:t>
      </w:r>
      <w:r w:rsidR="002E054B" w:rsidRPr="00500DC9">
        <w:rPr>
          <w:rFonts w:cs="Arial"/>
          <w:sz w:val="24"/>
          <w:szCs w:val="24"/>
        </w:rPr>
        <w:t>…) ou d’une tâche</w:t>
      </w:r>
      <w:r w:rsidR="005D064F">
        <w:rPr>
          <w:rFonts w:cs="Arial"/>
          <w:sz w:val="24"/>
          <w:szCs w:val="24"/>
        </w:rPr>
        <w:t>.</w:t>
      </w:r>
    </w:p>
    <w:p w14:paraId="2D8B54A5" w14:textId="187D3EB4" w:rsidR="002E054B" w:rsidRPr="00500DC9" w:rsidRDefault="002E054B" w:rsidP="002E054B">
      <w:pPr>
        <w:tabs>
          <w:tab w:val="left" w:pos="10215"/>
        </w:tabs>
        <w:spacing w:after="0" w:line="240" w:lineRule="auto"/>
        <w:jc w:val="both"/>
        <w:rPr>
          <w:rFonts w:cs="Arial"/>
          <w:sz w:val="24"/>
          <w:szCs w:val="24"/>
        </w:rPr>
      </w:pPr>
      <w:r w:rsidRPr="00500DC9">
        <w:rPr>
          <w:rFonts w:cs="Arial"/>
          <w:sz w:val="24"/>
          <w:szCs w:val="24"/>
        </w:rPr>
        <w:t>1.7 Réorganiser les informations en fonction du projet / des questions de départ</w:t>
      </w:r>
      <w:r w:rsidR="00354445">
        <w:rPr>
          <w:rFonts w:cs="Arial"/>
          <w:sz w:val="24"/>
          <w:szCs w:val="24"/>
        </w:rPr>
        <w:t xml:space="preserve"> (portfolio).</w:t>
      </w:r>
    </w:p>
    <w:p w14:paraId="553B1070" w14:textId="17DB30FF" w:rsidR="002E054B" w:rsidRPr="00500DC9" w:rsidRDefault="002E054B" w:rsidP="002E054B">
      <w:pPr>
        <w:spacing w:after="0" w:line="240" w:lineRule="auto"/>
        <w:jc w:val="both"/>
        <w:rPr>
          <w:rFonts w:cs="Arial"/>
          <w:sz w:val="24"/>
          <w:szCs w:val="24"/>
        </w:rPr>
      </w:pPr>
      <w:r w:rsidRPr="00500DC9">
        <w:rPr>
          <w:rFonts w:cs="Arial"/>
          <w:sz w:val="24"/>
          <w:szCs w:val="24"/>
        </w:rPr>
        <w:t xml:space="preserve">1.8 Utiliser les médias et les technologies de l’information avec esprit critique et discernement </w:t>
      </w:r>
    </w:p>
    <w:p w14:paraId="55F27200" w14:textId="4EF3638E" w:rsidR="002E054B" w:rsidRPr="00500DC9" w:rsidRDefault="002E054B" w:rsidP="002E054B">
      <w:pPr>
        <w:spacing w:after="0" w:line="240" w:lineRule="auto"/>
        <w:jc w:val="both"/>
        <w:rPr>
          <w:rFonts w:cs="Arial"/>
          <w:b/>
          <w:sz w:val="24"/>
          <w:szCs w:val="24"/>
        </w:rPr>
      </w:pPr>
      <w:r w:rsidRPr="00500DC9">
        <w:rPr>
          <w:rFonts w:cs="Arial"/>
          <w:sz w:val="24"/>
          <w:szCs w:val="24"/>
        </w:rPr>
        <w:t>1.9 S’impliquer dans son travail le soigner</w:t>
      </w:r>
      <w:r w:rsidR="005D064F">
        <w:rPr>
          <w:rFonts w:cs="Arial"/>
          <w:sz w:val="24"/>
          <w:szCs w:val="24"/>
        </w:rPr>
        <w:t>.</w:t>
      </w:r>
    </w:p>
    <w:p w14:paraId="510C579F" w14:textId="77777777" w:rsidR="002E054B" w:rsidRDefault="002E054B" w:rsidP="002E054B">
      <w:pPr>
        <w:spacing w:after="0" w:line="240" w:lineRule="auto"/>
        <w:jc w:val="both"/>
        <w:rPr>
          <w:rFonts w:cs="Arial"/>
          <w:sz w:val="24"/>
          <w:szCs w:val="24"/>
        </w:rPr>
      </w:pPr>
    </w:p>
    <w:p w14:paraId="618A3EA2" w14:textId="77777777" w:rsidR="0055285C" w:rsidRDefault="0055285C" w:rsidP="002E054B">
      <w:pPr>
        <w:spacing w:after="0" w:line="240" w:lineRule="auto"/>
        <w:jc w:val="both"/>
        <w:rPr>
          <w:rFonts w:cs="Arial"/>
          <w:sz w:val="24"/>
          <w:szCs w:val="24"/>
        </w:rPr>
      </w:pPr>
    </w:p>
    <w:p w14:paraId="0F91BED2" w14:textId="77777777" w:rsidR="0055285C" w:rsidRPr="00500DC9" w:rsidRDefault="0055285C" w:rsidP="002E054B">
      <w:pPr>
        <w:spacing w:after="0" w:line="240" w:lineRule="auto"/>
        <w:jc w:val="both"/>
        <w:rPr>
          <w:rFonts w:cs="Arial"/>
          <w:sz w:val="24"/>
          <w:szCs w:val="24"/>
        </w:rPr>
      </w:pPr>
    </w:p>
    <w:p w14:paraId="65523C54" w14:textId="77777777" w:rsidR="002E054B" w:rsidRPr="00500DC9" w:rsidRDefault="0055285C" w:rsidP="002E054B">
      <w:pPr>
        <w:spacing w:after="0" w:line="240" w:lineRule="auto"/>
        <w:jc w:val="both"/>
        <w:rPr>
          <w:rFonts w:cs="Arial"/>
          <w:b/>
          <w:sz w:val="24"/>
          <w:szCs w:val="24"/>
        </w:rPr>
      </w:pPr>
      <w:r>
        <w:rPr>
          <w:rFonts w:cs="Arial"/>
          <w:b/>
          <w:sz w:val="24"/>
          <w:szCs w:val="24"/>
        </w:rPr>
        <w:t>C</w:t>
      </w:r>
      <w:r w:rsidRPr="00500DC9">
        <w:rPr>
          <w:rFonts w:cs="Arial"/>
          <w:b/>
          <w:sz w:val="24"/>
          <w:szCs w:val="24"/>
        </w:rPr>
        <w:t>ompétence 2 : s’exprimer et communiquer de manière adéquate pour entrer en relation et partager des informations</w:t>
      </w:r>
    </w:p>
    <w:p w14:paraId="1EE14BA4" w14:textId="77777777" w:rsidR="0055285C" w:rsidRDefault="0055285C" w:rsidP="002E054B">
      <w:pPr>
        <w:tabs>
          <w:tab w:val="left" w:pos="10215"/>
        </w:tabs>
        <w:spacing w:after="0" w:line="240" w:lineRule="auto"/>
        <w:jc w:val="both"/>
        <w:rPr>
          <w:rFonts w:cs="Arial"/>
          <w:sz w:val="24"/>
          <w:szCs w:val="24"/>
        </w:rPr>
      </w:pPr>
    </w:p>
    <w:p w14:paraId="441FA659" w14:textId="6A3F0BE9" w:rsidR="002E054B" w:rsidRPr="00500DC9" w:rsidRDefault="002E054B" w:rsidP="002E054B">
      <w:pPr>
        <w:tabs>
          <w:tab w:val="left" w:pos="10215"/>
        </w:tabs>
        <w:spacing w:after="0" w:line="240" w:lineRule="auto"/>
        <w:jc w:val="both"/>
        <w:rPr>
          <w:rFonts w:cs="Arial"/>
          <w:sz w:val="24"/>
          <w:szCs w:val="24"/>
        </w:rPr>
      </w:pPr>
      <w:r w:rsidRPr="00500DC9">
        <w:rPr>
          <w:rFonts w:cs="Arial"/>
          <w:sz w:val="24"/>
          <w:szCs w:val="24"/>
        </w:rPr>
        <w:t xml:space="preserve">2.1 Communiquer des informations sous différentes formes : présentations écrite, orale, sur support numérique… </w:t>
      </w:r>
    </w:p>
    <w:p w14:paraId="0D3D8106" w14:textId="0FB8D4DF" w:rsidR="002E054B" w:rsidRPr="00500DC9" w:rsidRDefault="002E054B" w:rsidP="002E054B">
      <w:pPr>
        <w:tabs>
          <w:tab w:val="left" w:pos="10215"/>
        </w:tabs>
        <w:spacing w:after="0" w:line="240" w:lineRule="auto"/>
        <w:jc w:val="both"/>
        <w:rPr>
          <w:rFonts w:cs="Arial"/>
          <w:sz w:val="24"/>
          <w:szCs w:val="24"/>
        </w:rPr>
      </w:pPr>
      <w:r w:rsidRPr="00500DC9">
        <w:rPr>
          <w:rFonts w:cs="Arial"/>
          <w:sz w:val="24"/>
          <w:szCs w:val="24"/>
        </w:rPr>
        <w:t>2.2 Exprimer son point de vue, ses pensées en adaptant son langage verbal et non-verbal à la situation</w:t>
      </w:r>
      <w:r w:rsidR="005D064F">
        <w:rPr>
          <w:rFonts w:cs="Arial"/>
          <w:sz w:val="24"/>
          <w:szCs w:val="24"/>
        </w:rPr>
        <w:t>.</w:t>
      </w:r>
    </w:p>
    <w:p w14:paraId="6FEF2759" w14:textId="5F0F864D" w:rsidR="00354445" w:rsidRPr="00FB7541" w:rsidRDefault="00354445" w:rsidP="00354445">
      <w:pPr>
        <w:spacing w:after="0" w:line="240" w:lineRule="auto"/>
        <w:rPr>
          <w:sz w:val="24"/>
          <w:szCs w:val="24"/>
        </w:rPr>
      </w:pPr>
      <w:r w:rsidRPr="00362C11">
        <w:rPr>
          <w:sz w:val="24"/>
          <w:szCs w:val="24"/>
        </w:rPr>
        <w:t>2.5 Rédiger un dossier écrit et le présenter oralement.</w:t>
      </w:r>
    </w:p>
    <w:p w14:paraId="7E8AD143" w14:textId="77777777" w:rsidR="0055285C" w:rsidRDefault="0055285C" w:rsidP="002E054B">
      <w:pPr>
        <w:spacing w:after="0" w:line="240" w:lineRule="auto"/>
        <w:jc w:val="both"/>
        <w:rPr>
          <w:rFonts w:cs="Arial"/>
          <w:sz w:val="24"/>
          <w:szCs w:val="24"/>
        </w:rPr>
      </w:pPr>
    </w:p>
    <w:p w14:paraId="2E8AFA2B" w14:textId="77777777" w:rsidR="0055285C" w:rsidRDefault="0055285C" w:rsidP="002E054B">
      <w:pPr>
        <w:spacing w:after="0" w:line="240" w:lineRule="auto"/>
        <w:jc w:val="both"/>
        <w:rPr>
          <w:rFonts w:cs="Arial"/>
          <w:sz w:val="24"/>
          <w:szCs w:val="24"/>
        </w:rPr>
      </w:pPr>
    </w:p>
    <w:p w14:paraId="24ABFCCB" w14:textId="77777777" w:rsidR="0055285C" w:rsidRPr="00500DC9" w:rsidRDefault="0055285C" w:rsidP="002E054B">
      <w:pPr>
        <w:spacing w:after="0" w:line="240" w:lineRule="auto"/>
        <w:jc w:val="both"/>
        <w:rPr>
          <w:rFonts w:cs="Arial"/>
          <w:sz w:val="24"/>
          <w:szCs w:val="24"/>
        </w:rPr>
      </w:pPr>
    </w:p>
    <w:p w14:paraId="750DC1EC" w14:textId="77777777" w:rsidR="002E054B" w:rsidRPr="00500DC9" w:rsidRDefault="0055285C" w:rsidP="002E054B">
      <w:pPr>
        <w:tabs>
          <w:tab w:val="left" w:pos="10215"/>
        </w:tabs>
        <w:spacing w:after="0" w:line="240" w:lineRule="auto"/>
        <w:jc w:val="both"/>
        <w:rPr>
          <w:rFonts w:cs="Arial"/>
          <w:b/>
          <w:sz w:val="24"/>
          <w:szCs w:val="24"/>
        </w:rPr>
      </w:pPr>
      <w:r>
        <w:rPr>
          <w:rFonts w:cs="Arial"/>
          <w:b/>
          <w:sz w:val="24"/>
          <w:szCs w:val="24"/>
        </w:rPr>
        <w:t>C</w:t>
      </w:r>
      <w:r w:rsidRPr="00500DC9">
        <w:rPr>
          <w:rFonts w:cs="Arial"/>
          <w:b/>
          <w:sz w:val="24"/>
          <w:szCs w:val="24"/>
        </w:rPr>
        <w:t>ompétence 3 : construire son identité en posant des choix et des actes raisonnés dans une société démocratique, solidaire, pluraliste et ouverte aux autres cultures</w:t>
      </w:r>
    </w:p>
    <w:p w14:paraId="2BD57432" w14:textId="77777777" w:rsidR="0055285C" w:rsidRDefault="0055285C" w:rsidP="002E054B">
      <w:pPr>
        <w:spacing w:after="0" w:line="240" w:lineRule="auto"/>
        <w:jc w:val="both"/>
        <w:rPr>
          <w:rFonts w:cs="Arial"/>
          <w:sz w:val="24"/>
          <w:szCs w:val="24"/>
        </w:rPr>
      </w:pPr>
    </w:p>
    <w:p w14:paraId="36D76693" w14:textId="4B8C8BDE" w:rsidR="002E054B" w:rsidRPr="00500DC9" w:rsidRDefault="002E054B" w:rsidP="002E054B">
      <w:pPr>
        <w:spacing w:after="0" w:line="240" w:lineRule="auto"/>
        <w:jc w:val="both"/>
        <w:rPr>
          <w:rFonts w:cs="Arial"/>
          <w:sz w:val="24"/>
          <w:szCs w:val="24"/>
        </w:rPr>
      </w:pPr>
      <w:r w:rsidRPr="00500DC9">
        <w:rPr>
          <w:rFonts w:cs="Arial"/>
          <w:sz w:val="24"/>
          <w:szCs w:val="24"/>
        </w:rPr>
        <w:t xml:space="preserve">3.1 Apprendre à </w:t>
      </w:r>
      <w:r w:rsidR="00F21380">
        <w:rPr>
          <w:rFonts w:cs="Arial"/>
          <w:sz w:val="24"/>
          <w:szCs w:val="24"/>
        </w:rPr>
        <w:t xml:space="preserve">mieux </w:t>
      </w:r>
      <w:r w:rsidRPr="00500DC9">
        <w:rPr>
          <w:rFonts w:cs="Arial"/>
          <w:sz w:val="24"/>
          <w:szCs w:val="24"/>
        </w:rPr>
        <w:t>se conna</w:t>
      </w:r>
      <w:r w:rsidR="00F21380">
        <w:rPr>
          <w:rFonts w:cs="Arial"/>
          <w:sz w:val="24"/>
          <w:szCs w:val="24"/>
        </w:rPr>
        <w:t>i</w:t>
      </w:r>
      <w:r w:rsidRPr="00500DC9">
        <w:rPr>
          <w:rFonts w:cs="Arial"/>
          <w:sz w:val="24"/>
          <w:szCs w:val="24"/>
        </w:rPr>
        <w:t>tre (ses forces et ses faiblesses, ses capacités métacognitives), découvrir ses motivations</w:t>
      </w:r>
      <w:r w:rsidR="005D064F">
        <w:rPr>
          <w:rFonts w:cs="Arial"/>
          <w:sz w:val="24"/>
          <w:szCs w:val="24"/>
        </w:rPr>
        <w:t>.</w:t>
      </w:r>
    </w:p>
    <w:p w14:paraId="0086E907" w14:textId="69DE9C10" w:rsidR="002E054B" w:rsidRPr="00500DC9" w:rsidRDefault="002E054B" w:rsidP="002E054B">
      <w:pPr>
        <w:spacing w:after="0" w:line="240" w:lineRule="auto"/>
        <w:jc w:val="both"/>
        <w:rPr>
          <w:rFonts w:cs="Arial"/>
          <w:sz w:val="24"/>
          <w:szCs w:val="24"/>
        </w:rPr>
      </w:pPr>
      <w:r w:rsidRPr="00500DC9">
        <w:rPr>
          <w:rFonts w:cs="Arial"/>
          <w:sz w:val="24"/>
          <w:szCs w:val="24"/>
        </w:rPr>
        <w:t>3.4 Construire son identité professionnelle en fonction de ses intérêts, ses compétences, ses besoins de formations</w:t>
      </w:r>
      <w:r w:rsidR="005D064F">
        <w:rPr>
          <w:rFonts w:cs="Arial"/>
          <w:sz w:val="24"/>
          <w:szCs w:val="24"/>
        </w:rPr>
        <w:t>.</w:t>
      </w:r>
    </w:p>
    <w:p w14:paraId="52A659EE" w14:textId="1C15F88B" w:rsidR="002E054B" w:rsidRDefault="002E054B" w:rsidP="002E054B">
      <w:pPr>
        <w:spacing w:after="0" w:line="240" w:lineRule="auto"/>
        <w:jc w:val="both"/>
        <w:rPr>
          <w:rFonts w:cs="Arial"/>
          <w:sz w:val="24"/>
          <w:szCs w:val="24"/>
        </w:rPr>
      </w:pPr>
      <w:r w:rsidRPr="00500DC9">
        <w:rPr>
          <w:rFonts w:cs="Arial"/>
          <w:sz w:val="24"/>
          <w:szCs w:val="24"/>
        </w:rPr>
        <w:t>3.5 S’intéresser au monde du travail et découvrir la diversité professionnelle</w:t>
      </w:r>
      <w:r w:rsidR="005D064F">
        <w:rPr>
          <w:rFonts w:cs="Arial"/>
          <w:sz w:val="24"/>
          <w:szCs w:val="24"/>
        </w:rPr>
        <w:t>.</w:t>
      </w:r>
    </w:p>
    <w:p w14:paraId="52D4D5A1" w14:textId="11ECA119" w:rsidR="0055285C" w:rsidRPr="00500DC9" w:rsidRDefault="0055285C" w:rsidP="002E054B">
      <w:pPr>
        <w:spacing w:after="0" w:line="240" w:lineRule="auto"/>
        <w:jc w:val="both"/>
        <w:rPr>
          <w:rFonts w:cs="Arial"/>
          <w:sz w:val="24"/>
          <w:szCs w:val="24"/>
        </w:rPr>
      </w:pPr>
      <w:r>
        <w:rPr>
          <w:rFonts w:cs="Arial"/>
          <w:sz w:val="24"/>
          <w:szCs w:val="24"/>
        </w:rPr>
        <w:t>3.10 Analyser l’expérience vécue, s’auto-évaluer, justifier ses choix.</w:t>
      </w:r>
    </w:p>
    <w:p w14:paraId="3C9C1CE4" w14:textId="77777777" w:rsidR="007C1537" w:rsidRDefault="007C1537">
      <w:pPr>
        <w:rPr>
          <w:sz w:val="24"/>
          <w:szCs w:val="24"/>
        </w:rPr>
      </w:pPr>
      <w:r>
        <w:rPr>
          <w:sz w:val="24"/>
          <w:szCs w:val="24"/>
        </w:rPr>
        <w:br w:type="page"/>
      </w:r>
    </w:p>
    <w:p w14:paraId="4C0D237B" w14:textId="77777777" w:rsidR="00AF517B" w:rsidRPr="00EB491A" w:rsidRDefault="00AF517B" w:rsidP="00EB491A">
      <w:pPr>
        <w:pStyle w:val="Paragraphedeliste"/>
        <w:numPr>
          <w:ilvl w:val="0"/>
          <w:numId w:val="13"/>
        </w:numPr>
        <w:spacing w:after="0" w:line="240" w:lineRule="auto"/>
        <w:rPr>
          <w:rFonts w:ascii="Calibri" w:eastAsia="Times New Roman" w:hAnsi="Calibri" w:cs="Times New Roman"/>
          <w:b/>
          <w:sz w:val="40"/>
          <w:szCs w:val="40"/>
          <w:u w:val="single"/>
          <w:lang w:eastAsia="fr-FR"/>
        </w:rPr>
      </w:pPr>
      <w:r w:rsidRPr="00EB491A">
        <w:rPr>
          <w:rFonts w:ascii="Calibri" w:eastAsia="Times New Roman" w:hAnsi="Calibri" w:cs="Times New Roman"/>
          <w:b/>
          <w:sz w:val="40"/>
          <w:szCs w:val="40"/>
          <w:u w:val="single"/>
          <w:lang w:eastAsia="fr-FR"/>
        </w:rPr>
        <w:lastRenderedPageBreak/>
        <w:t>Glossaire</w:t>
      </w:r>
    </w:p>
    <w:p w14:paraId="2F16F88E" w14:textId="77777777" w:rsidR="00AF517B" w:rsidRDefault="00AF517B" w:rsidP="00AF517B">
      <w:pPr>
        <w:spacing w:after="0" w:line="240" w:lineRule="auto"/>
        <w:rPr>
          <w:rFonts w:ascii="Calibri" w:eastAsia="Times New Roman" w:hAnsi="Calibri" w:cs="Times New Roman"/>
          <w:sz w:val="24"/>
          <w:szCs w:val="24"/>
          <w:lang w:eastAsia="fr-FR"/>
        </w:rPr>
      </w:pPr>
    </w:p>
    <w:p w14:paraId="1F4A3562" w14:textId="77777777" w:rsidR="00AF517B" w:rsidRDefault="00C370C9" w:rsidP="007F2F63">
      <w:pPr>
        <w:spacing w:after="0" w:line="240" w:lineRule="auto"/>
        <w:jc w:val="both"/>
        <w:rPr>
          <w:rFonts w:ascii="Calibri" w:eastAsia="Times New Roman" w:hAnsi="Calibri" w:cs="Times New Roman"/>
          <w:sz w:val="24"/>
          <w:szCs w:val="24"/>
          <w:lang w:eastAsia="fr-FR"/>
        </w:rPr>
      </w:pPr>
      <w:r w:rsidRPr="00C370C9">
        <w:rPr>
          <w:rFonts w:ascii="Calibri" w:eastAsia="Times New Roman" w:hAnsi="Calibri" w:cs="Times New Roman"/>
          <w:b/>
          <w:sz w:val="24"/>
          <w:szCs w:val="24"/>
          <w:lang w:eastAsia="fr-FR"/>
        </w:rPr>
        <w:t>Une aptitude</w:t>
      </w:r>
      <w:r>
        <w:rPr>
          <w:rFonts w:ascii="Calibri" w:eastAsia="Times New Roman" w:hAnsi="Calibri" w:cs="Times New Roman"/>
          <w:sz w:val="24"/>
          <w:szCs w:val="24"/>
          <w:lang w:eastAsia="fr-FR"/>
        </w:rPr>
        <w:t> : capacité d’appliquer un savoir et d’utiliser un savoir-faire pour réaliser des tâches et résoudre des problèmes.</w:t>
      </w:r>
    </w:p>
    <w:p w14:paraId="7CEEA340" w14:textId="77777777" w:rsidR="00C370C9" w:rsidRDefault="00C370C9" w:rsidP="007F2F63">
      <w:pPr>
        <w:spacing w:after="0" w:line="240" w:lineRule="auto"/>
        <w:jc w:val="both"/>
        <w:rPr>
          <w:rFonts w:ascii="Calibri" w:eastAsia="Times New Roman" w:hAnsi="Calibri" w:cs="Times New Roman"/>
          <w:sz w:val="24"/>
          <w:szCs w:val="24"/>
          <w:lang w:eastAsia="fr-FR"/>
        </w:rPr>
      </w:pPr>
    </w:p>
    <w:p w14:paraId="69F9C65C" w14:textId="77777777" w:rsidR="00C370C9" w:rsidRDefault="00C370C9" w:rsidP="007F2F63">
      <w:pPr>
        <w:spacing w:after="0" w:line="240" w:lineRule="auto"/>
        <w:jc w:val="both"/>
        <w:rPr>
          <w:rFonts w:ascii="Calibri" w:eastAsia="Times New Roman" w:hAnsi="Calibri" w:cs="Times New Roman"/>
          <w:sz w:val="24"/>
          <w:szCs w:val="24"/>
          <w:lang w:eastAsia="fr-FR"/>
        </w:rPr>
      </w:pPr>
      <w:r w:rsidRPr="00C370C9">
        <w:rPr>
          <w:rFonts w:ascii="Calibri" w:eastAsia="Times New Roman" w:hAnsi="Calibri" w:cs="Times New Roman"/>
          <w:b/>
          <w:sz w:val="24"/>
          <w:szCs w:val="24"/>
          <w:lang w:eastAsia="fr-FR"/>
        </w:rPr>
        <w:t>Une compétence</w:t>
      </w:r>
      <w:r>
        <w:rPr>
          <w:rFonts w:ascii="Calibri" w:eastAsia="Times New Roman" w:hAnsi="Calibri" w:cs="Times New Roman"/>
          <w:sz w:val="24"/>
          <w:szCs w:val="24"/>
          <w:lang w:eastAsia="fr-FR"/>
        </w:rPr>
        <w:t> : aptitude à mettre en œuvre un ensemble organisé de savoirs, de savoir-faire et d’aptitudes permettant l’accomplissement d’un certain nombre de tâches.</w:t>
      </w:r>
    </w:p>
    <w:p w14:paraId="2E3B97DB" w14:textId="77777777" w:rsidR="00C370C9" w:rsidRDefault="00C370C9" w:rsidP="007F2F63">
      <w:pPr>
        <w:spacing w:after="0" w:line="240" w:lineRule="auto"/>
        <w:jc w:val="both"/>
        <w:rPr>
          <w:rFonts w:ascii="Calibri" w:eastAsia="Times New Roman" w:hAnsi="Calibri" w:cs="Times New Roman"/>
          <w:sz w:val="24"/>
          <w:szCs w:val="24"/>
          <w:lang w:eastAsia="fr-FR"/>
        </w:rPr>
      </w:pPr>
    </w:p>
    <w:p w14:paraId="3F3D7DA2" w14:textId="77777777" w:rsidR="00AF517B" w:rsidRDefault="00C370C9" w:rsidP="007F2F63">
      <w:pPr>
        <w:spacing w:after="0" w:line="240" w:lineRule="auto"/>
        <w:jc w:val="both"/>
        <w:rPr>
          <w:rFonts w:ascii="Calibri" w:eastAsia="Times New Roman" w:hAnsi="Calibri" w:cs="Times New Roman"/>
          <w:sz w:val="24"/>
          <w:szCs w:val="24"/>
          <w:lang w:eastAsia="fr-FR"/>
        </w:rPr>
      </w:pPr>
      <w:r>
        <w:rPr>
          <w:rFonts w:ascii="Calibri" w:eastAsia="Times New Roman" w:hAnsi="Calibri" w:cs="Times New Roman"/>
          <w:b/>
          <w:sz w:val="24"/>
          <w:szCs w:val="24"/>
          <w:lang w:eastAsia="fr-FR"/>
        </w:rPr>
        <w:t>Un critère</w:t>
      </w:r>
      <w:r>
        <w:rPr>
          <w:rFonts w:ascii="Calibri" w:eastAsia="Times New Roman" w:hAnsi="Calibri" w:cs="Times New Roman"/>
          <w:sz w:val="24"/>
          <w:szCs w:val="24"/>
          <w:lang w:eastAsia="fr-FR"/>
        </w:rPr>
        <w:t> : qualité attendue d’une production ou d’une prestation.</w:t>
      </w:r>
    </w:p>
    <w:p w14:paraId="350977DC" w14:textId="2A6F7473" w:rsidR="0080685A" w:rsidRDefault="0080685A" w:rsidP="007F2F63">
      <w:pPr>
        <w:spacing w:after="0" w:line="240" w:lineRule="auto"/>
        <w:jc w:val="both"/>
        <w:rPr>
          <w:rFonts w:ascii="Calibri" w:eastAsia="Times New Roman" w:hAnsi="Calibri" w:cs="Times New Roman"/>
          <w:sz w:val="24"/>
          <w:szCs w:val="24"/>
          <w:lang w:eastAsia="fr-FR"/>
        </w:rPr>
      </w:pPr>
      <w:r>
        <w:rPr>
          <w:rFonts w:ascii="Calibri" w:eastAsia="Times New Roman" w:hAnsi="Calibri" w:cs="Times New Roman"/>
          <w:sz w:val="24"/>
          <w:szCs w:val="24"/>
          <w:lang w:eastAsia="fr-FR"/>
        </w:rPr>
        <w:t>Les critères sont en nombre restreint et indépendant</w:t>
      </w:r>
      <w:r w:rsidR="00554B64">
        <w:rPr>
          <w:rFonts w:ascii="Calibri" w:eastAsia="Times New Roman" w:hAnsi="Calibri" w:cs="Times New Roman"/>
          <w:sz w:val="24"/>
          <w:szCs w:val="24"/>
          <w:lang w:eastAsia="fr-FR"/>
        </w:rPr>
        <w:t>s</w:t>
      </w:r>
      <w:r>
        <w:rPr>
          <w:rFonts w:ascii="Calibri" w:eastAsia="Times New Roman" w:hAnsi="Calibri" w:cs="Times New Roman"/>
          <w:sz w:val="24"/>
          <w:szCs w:val="24"/>
          <w:lang w:eastAsia="fr-FR"/>
        </w:rPr>
        <w:t xml:space="preserve"> les uns des autres.</w:t>
      </w:r>
    </w:p>
    <w:p w14:paraId="4747FBC1" w14:textId="77777777" w:rsidR="00C370C9" w:rsidRDefault="00C370C9" w:rsidP="007F2F63">
      <w:pPr>
        <w:spacing w:after="0" w:line="240" w:lineRule="auto"/>
        <w:jc w:val="both"/>
        <w:rPr>
          <w:rFonts w:ascii="Calibri" w:eastAsia="Times New Roman" w:hAnsi="Calibri" w:cs="Times New Roman"/>
          <w:sz w:val="24"/>
          <w:szCs w:val="24"/>
          <w:lang w:eastAsia="fr-FR"/>
        </w:rPr>
      </w:pPr>
    </w:p>
    <w:p w14:paraId="2F91E3DF" w14:textId="77777777" w:rsidR="00C370C9" w:rsidRDefault="00C370C9" w:rsidP="007F2F63">
      <w:pPr>
        <w:spacing w:after="0" w:line="240" w:lineRule="auto"/>
        <w:jc w:val="both"/>
        <w:rPr>
          <w:rFonts w:ascii="Calibri" w:eastAsia="Times New Roman" w:hAnsi="Calibri" w:cs="Times New Roman"/>
          <w:sz w:val="24"/>
          <w:szCs w:val="24"/>
          <w:lang w:eastAsia="fr-FR"/>
        </w:rPr>
      </w:pPr>
      <w:r w:rsidRPr="00C370C9">
        <w:rPr>
          <w:rFonts w:ascii="Calibri" w:eastAsia="Times New Roman" w:hAnsi="Calibri" w:cs="Times New Roman"/>
          <w:b/>
          <w:sz w:val="24"/>
          <w:szCs w:val="24"/>
          <w:lang w:eastAsia="fr-FR"/>
        </w:rPr>
        <w:t>Un indicateur</w:t>
      </w:r>
      <w:r>
        <w:rPr>
          <w:rFonts w:ascii="Calibri" w:eastAsia="Times New Roman" w:hAnsi="Calibri" w:cs="Times New Roman"/>
          <w:sz w:val="24"/>
          <w:szCs w:val="24"/>
          <w:lang w:eastAsia="fr-FR"/>
        </w:rPr>
        <w:t> : signe observable qui permet de vérifier que les critères sont satisfaits.</w:t>
      </w:r>
    </w:p>
    <w:p w14:paraId="0ADFA3CD" w14:textId="77777777" w:rsidR="00C370C9" w:rsidRDefault="0080685A" w:rsidP="007F2F63">
      <w:pPr>
        <w:spacing w:after="0" w:line="240" w:lineRule="auto"/>
        <w:jc w:val="both"/>
        <w:rPr>
          <w:rFonts w:ascii="Calibri" w:eastAsia="Times New Roman" w:hAnsi="Calibri" w:cs="Times New Roman"/>
          <w:sz w:val="24"/>
          <w:szCs w:val="24"/>
          <w:lang w:eastAsia="fr-FR"/>
        </w:rPr>
      </w:pPr>
      <w:r>
        <w:rPr>
          <w:rFonts w:ascii="Calibri" w:eastAsia="Times New Roman" w:hAnsi="Calibri" w:cs="Times New Roman"/>
          <w:sz w:val="24"/>
          <w:szCs w:val="24"/>
          <w:lang w:eastAsia="fr-FR"/>
        </w:rPr>
        <w:t>Les indicateurs varient en fonction de chaque situation. Ils sont en nombre limité</w:t>
      </w:r>
      <w:r w:rsidR="007F2F63">
        <w:rPr>
          <w:rFonts w:ascii="Calibri" w:eastAsia="Times New Roman" w:hAnsi="Calibri" w:cs="Times New Roman"/>
          <w:sz w:val="24"/>
          <w:szCs w:val="24"/>
          <w:lang w:eastAsia="fr-FR"/>
        </w:rPr>
        <w:t> ;</w:t>
      </w:r>
      <w:r>
        <w:rPr>
          <w:rFonts w:ascii="Calibri" w:eastAsia="Times New Roman" w:hAnsi="Calibri" w:cs="Times New Roman"/>
          <w:sz w:val="24"/>
          <w:szCs w:val="24"/>
          <w:lang w:eastAsia="fr-FR"/>
        </w:rPr>
        <w:t xml:space="preserve"> leur formulation est rigoureuse, concrète, simple et précise.</w:t>
      </w:r>
    </w:p>
    <w:p w14:paraId="409BB562" w14:textId="77777777" w:rsidR="0080685A" w:rsidRDefault="0080685A" w:rsidP="007F2F63">
      <w:pPr>
        <w:spacing w:after="0" w:line="240" w:lineRule="auto"/>
        <w:jc w:val="both"/>
        <w:rPr>
          <w:rFonts w:ascii="Calibri" w:eastAsia="Times New Roman" w:hAnsi="Calibri" w:cs="Times New Roman"/>
          <w:sz w:val="24"/>
          <w:szCs w:val="24"/>
          <w:lang w:eastAsia="fr-FR"/>
        </w:rPr>
      </w:pPr>
    </w:p>
    <w:p w14:paraId="308A3623" w14:textId="77777777" w:rsidR="0080685A" w:rsidRDefault="0080685A" w:rsidP="007F2F63">
      <w:pPr>
        <w:spacing w:after="0" w:line="240" w:lineRule="auto"/>
        <w:jc w:val="both"/>
        <w:rPr>
          <w:rFonts w:ascii="Calibri" w:eastAsia="Times New Roman" w:hAnsi="Calibri" w:cs="Times New Roman"/>
          <w:sz w:val="24"/>
          <w:szCs w:val="24"/>
          <w:lang w:eastAsia="fr-FR"/>
        </w:rPr>
      </w:pPr>
      <w:r w:rsidRPr="0080685A">
        <w:rPr>
          <w:rFonts w:ascii="Calibri" w:eastAsia="Times New Roman" w:hAnsi="Calibri" w:cs="Times New Roman"/>
          <w:b/>
          <w:sz w:val="24"/>
          <w:szCs w:val="24"/>
          <w:lang w:eastAsia="fr-FR"/>
        </w:rPr>
        <w:t>Evaluation à valeur certificative</w:t>
      </w:r>
      <w:r>
        <w:rPr>
          <w:rFonts w:ascii="Calibri" w:eastAsia="Times New Roman" w:hAnsi="Calibri" w:cs="Times New Roman"/>
          <w:sz w:val="24"/>
          <w:szCs w:val="24"/>
          <w:lang w:eastAsia="fr-FR"/>
        </w:rPr>
        <w:t xml:space="preserve"> : </w:t>
      </w:r>
      <w:r w:rsidR="007F2F63">
        <w:rPr>
          <w:rFonts w:ascii="Calibri" w:eastAsia="Times New Roman" w:hAnsi="Calibri" w:cs="Times New Roman"/>
          <w:sz w:val="24"/>
          <w:szCs w:val="24"/>
          <w:lang w:eastAsia="fr-FR"/>
        </w:rPr>
        <w:t>évaluation d’un niveau de maitrise des compétences au sein de la discipline sur laquelle sera construite dans le cas présent la décision de l’obtention du CESS (certificat d’enseignement secondaire supérieur).</w:t>
      </w:r>
    </w:p>
    <w:p w14:paraId="414BA5C5" w14:textId="77777777" w:rsidR="0080685A" w:rsidRDefault="0080685A" w:rsidP="007F2F63">
      <w:pPr>
        <w:spacing w:after="0" w:line="240" w:lineRule="auto"/>
        <w:jc w:val="both"/>
        <w:rPr>
          <w:rFonts w:ascii="Calibri" w:eastAsia="Times New Roman" w:hAnsi="Calibri" w:cs="Times New Roman"/>
          <w:sz w:val="24"/>
          <w:szCs w:val="24"/>
          <w:lang w:eastAsia="fr-FR"/>
        </w:rPr>
      </w:pPr>
    </w:p>
    <w:p w14:paraId="0E23543B" w14:textId="77777777" w:rsidR="0080685A" w:rsidRDefault="0080685A" w:rsidP="007F2F63">
      <w:pPr>
        <w:spacing w:after="0" w:line="240" w:lineRule="auto"/>
        <w:jc w:val="both"/>
        <w:rPr>
          <w:rFonts w:ascii="Calibri" w:eastAsia="Times New Roman" w:hAnsi="Calibri" w:cs="Times New Roman"/>
          <w:sz w:val="24"/>
          <w:szCs w:val="24"/>
          <w:lang w:eastAsia="fr-FR"/>
        </w:rPr>
      </w:pPr>
      <w:r w:rsidRPr="0080685A">
        <w:rPr>
          <w:rFonts w:ascii="Calibri" w:eastAsia="Times New Roman" w:hAnsi="Calibri" w:cs="Times New Roman"/>
          <w:b/>
          <w:sz w:val="24"/>
          <w:szCs w:val="24"/>
          <w:lang w:eastAsia="fr-FR"/>
        </w:rPr>
        <w:t xml:space="preserve">Evaluation à valeur </w:t>
      </w:r>
      <w:r>
        <w:rPr>
          <w:rFonts w:ascii="Calibri" w:eastAsia="Times New Roman" w:hAnsi="Calibri" w:cs="Times New Roman"/>
          <w:b/>
          <w:sz w:val="24"/>
          <w:szCs w:val="24"/>
          <w:lang w:eastAsia="fr-FR"/>
        </w:rPr>
        <w:t>formative</w:t>
      </w:r>
      <w:r>
        <w:rPr>
          <w:rFonts w:ascii="Calibri" w:eastAsia="Times New Roman" w:hAnsi="Calibri" w:cs="Times New Roman"/>
          <w:sz w:val="24"/>
          <w:szCs w:val="24"/>
          <w:lang w:eastAsia="fr-FR"/>
        </w:rPr>
        <w:t xml:space="preserve"> : </w:t>
      </w:r>
      <w:r w:rsidR="007F2F63">
        <w:rPr>
          <w:rFonts w:ascii="Calibri" w:eastAsia="Times New Roman" w:hAnsi="Calibri" w:cs="Times New Roman"/>
          <w:sz w:val="24"/>
          <w:szCs w:val="24"/>
          <w:lang w:eastAsia="fr-FR"/>
        </w:rPr>
        <w:t>évaluation effectuée en cours d’activité qui vise à apprécier le progrès accompli par l’élève et à comprendre la nature des difficultés qu’il rencontre lors d’un apprentissage.</w:t>
      </w:r>
    </w:p>
    <w:p w14:paraId="7C6310DB" w14:textId="77777777" w:rsidR="0080685A" w:rsidRDefault="0080685A" w:rsidP="007F2F63">
      <w:pPr>
        <w:spacing w:after="0" w:line="240" w:lineRule="auto"/>
        <w:jc w:val="both"/>
        <w:rPr>
          <w:rFonts w:ascii="Calibri" w:eastAsia="Times New Roman" w:hAnsi="Calibri" w:cs="Times New Roman"/>
          <w:sz w:val="24"/>
          <w:szCs w:val="24"/>
          <w:lang w:eastAsia="fr-FR"/>
        </w:rPr>
      </w:pPr>
    </w:p>
    <w:p w14:paraId="7F8A8EF3" w14:textId="40BF9C4C" w:rsidR="0080685A" w:rsidRDefault="00B441F2" w:rsidP="00AF517B">
      <w:pPr>
        <w:spacing w:after="0" w:line="240" w:lineRule="auto"/>
        <w:rPr>
          <w:rFonts w:ascii="Calibri" w:eastAsia="Times New Roman" w:hAnsi="Calibri" w:cs="Times New Roman"/>
          <w:sz w:val="24"/>
          <w:szCs w:val="24"/>
          <w:lang w:eastAsia="fr-FR"/>
        </w:rPr>
      </w:pPr>
      <w:r w:rsidRPr="006C6CFE">
        <w:rPr>
          <w:rFonts w:ascii="Calibri" w:eastAsia="Times New Roman" w:hAnsi="Calibri" w:cs="Times New Roman"/>
          <w:b/>
          <w:sz w:val="24"/>
          <w:szCs w:val="24"/>
          <w:lang w:eastAsia="fr-FR"/>
        </w:rPr>
        <w:t>Le programme d’étude</w:t>
      </w:r>
      <w:r w:rsidRPr="006C6CFE">
        <w:rPr>
          <w:rFonts w:ascii="Calibri" w:eastAsia="Times New Roman" w:hAnsi="Calibri" w:cs="Times New Roman"/>
          <w:sz w:val="24"/>
          <w:szCs w:val="24"/>
          <w:lang w:eastAsia="fr-FR"/>
        </w:rPr>
        <w:t> : référentiel de situations d’apprentissage, de contenus d’apprentissage obligatoires ou facultatifs</w:t>
      </w:r>
      <w:r w:rsidR="005B0227">
        <w:rPr>
          <w:rFonts w:ascii="Calibri" w:eastAsia="Times New Roman" w:hAnsi="Calibri" w:cs="Times New Roman"/>
          <w:sz w:val="24"/>
          <w:szCs w:val="24"/>
          <w:lang w:eastAsia="fr-FR"/>
        </w:rPr>
        <w:t>.</w:t>
      </w:r>
    </w:p>
    <w:p w14:paraId="174AD4AD" w14:textId="0A723626" w:rsidR="00D47AEA" w:rsidRDefault="009C30E0" w:rsidP="00D47AEA">
      <w:pPr>
        <w:pStyle w:val="Paragraphedeliste"/>
        <w:numPr>
          <w:ilvl w:val="0"/>
          <w:numId w:val="59"/>
        </w:numPr>
        <w:spacing w:after="0" w:line="240" w:lineRule="auto"/>
        <w:rPr>
          <w:rFonts w:ascii="Calibri" w:eastAsia="Times New Roman" w:hAnsi="Calibri" w:cs="Times New Roman"/>
          <w:b/>
          <w:sz w:val="40"/>
          <w:szCs w:val="40"/>
          <w:u w:val="single"/>
          <w:lang w:eastAsia="fr-FR"/>
        </w:rPr>
      </w:pPr>
      <w:r>
        <w:rPr>
          <w:rFonts w:ascii="Calibri" w:eastAsia="Times New Roman" w:hAnsi="Calibri" w:cs="Times New Roman"/>
          <w:sz w:val="24"/>
          <w:szCs w:val="24"/>
          <w:lang w:eastAsia="fr-FR"/>
        </w:rPr>
        <w:br w:type="page"/>
      </w:r>
      <w:r w:rsidR="00D47AEA">
        <w:rPr>
          <w:rFonts w:ascii="Calibri" w:eastAsia="Times New Roman" w:hAnsi="Calibri" w:cs="Times New Roman"/>
          <w:b/>
          <w:sz w:val="40"/>
          <w:szCs w:val="40"/>
          <w:u w:val="single"/>
          <w:lang w:eastAsia="fr-FR"/>
        </w:rPr>
        <w:lastRenderedPageBreak/>
        <w:t>Bibliographie</w:t>
      </w:r>
      <w:r w:rsidR="007941B5">
        <w:rPr>
          <w:rFonts w:ascii="Calibri" w:eastAsia="Times New Roman" w:hAnsi="Calibri" w:cs="Times New Roman"/>
          <w:b/>
          <w:sz w:val="40"/>
          <w:szCs w:val="40"/>
          <w:u w:val="single"/>
          <w:lang w:eastAsia="fr-FR"/>
        </w:rPr>
        <w:t xml:space="preserve"> conseillée</w:t>
      </w:r>
    </w:p>
    <w:p w14:paraId="2CCDB988" w14:textId="77777777" w:rsidR="00D47AEA" w:rsidRDefault="00D47AEA" w:rsidP="00D47AEA">
      <w:pPr>
        <w:spacing w:line="240" w:lineRule="auto"/>
        <w:jc w:val="both"/>
        <w:rPr>
          <w:rFonts w:cs="Arial Narrow"/>
          <w:bCs/>
          <w:color w:val="000000"/>
          <w:sz w:val="24"/>
          <w:szCs w:val="24"/>
          <w:highlight w:val="yellow"/>
        </w:rPr>
      </w:pPr>
    </w:p>
    <w:p w14:paraId="6B535139" w14:textId="77777777" w:rsidR="00D47AEA" w:rsidRDefault="00D47AEA" w:rsidP="00D47AEA">
      <w:pPr>
        <w:spacing w:line="240" w:lineRule="auto"/>
        <w:jc w:val="both"/>
        <w:rPr>
          <w:rFonts w:cs="Arial Narrow"/>
          <w:b/>
          <w:bCs/>
          <w:color w:val="000000"/>
          <w:sz w:val="36"/>
          <w:szCs w:val="36"/>
        </w:rPr>
      </w:pPr>
      <w:r>
        <w:rPr>
          <w:rFonts w:cs="Arial Narrow"/>
          <w:b/>
          <w:bCs/>
          <w:color w:val="000000"/>
          <w:sz w:val="36"/>
          <w:szCs w:val="36"/>
        </w:rPr>
        <w:t>Livres</w:t>
      </w:r>
    </w:p>
    <w:p w14:paraId="765FE819" w14:textId="77777777" w:rsidR="00D47AEA" w:rsidRDefault="00D47AEA" w:rsidP="00D47AEA">
      <w:pPr>
        <w:pStyle w:val="Paragraphedeliste"/>
        <w:numPr>
          <w:ilvl w:val="0"/>
          <w:numId w:val="60"/>
        </w:numPr>
        <w:spacing w:after="0" w:line="240" w:lineRule="auto"/>
        <w:ind w:left="714" w:hanging="357"/>
        <w:jc w:val="both"/>
        <w:rPr>
          <w:rFonts w:cs="Arial"/>
          <w:sz w:val="24"/>
          <w:szCs w:val="24"/>
        </w:rPr>
      </w:pPr>
      <w:r>
        <w:rPr>
          <w:rFonts w:cs="Arial"/>
          <w:sz w:val="24"/>
          <w:szCs w:val="24"/>
        </w:rPr>
        <w:t xml:space="preserve">AKOUN Audrey et PAILLEAU Isabelle, </w:t>
      </w:r>
      <w:r>
        <w:rPr>
          <w:rFonts w:cs="Arial"/>
          <w:i/>
          <w:sz w:val="24"/>
          <w:szCs w:val="24"/>
        </w:rPr>
        <w:t>Apprendre autrement avec la pédagogie positive</w:t>
      </w:r>
      <w:r>
        <w:rPr>
          <w:rFonts w:cs="Arial"/>
          <w:sz w:val="24"/>
          <w:szCs w:val="24"/>
        </w:rPr>
        <w:t>, Eyrolles, Paris, 2013.</w:t>
      </w:r>
    </w:p>
    <w:p w14:paraId="5857F29A" w14:textId="260303B1" w:rsidR="00D47AEA" w:rsidRPr="00474E2A" w:rsidRDefault="00D47AEA" w:rsidP="00D47AEA">
      <w:pPr>
        <w:pStyle w:val="Paragraphedeliste"/>
        <w:numPr>
          <w:ilvl w:val="0"/>
          <w:numId w:val="60"/>
        </w:numPr>
        <w:spacing w:after="0" w:line="240" w:lineRule="auto"/>
        <w:ind w:left="714" w:hanging="357"/>
        <w:jc w:val="both"/>
        <w:rPr>
          <w:rFonts w:cs="Arial"/>
          <w:sz w:val="24"/>
          <w:szCs w:val="24"/>
        </w:rPr>
      </w:pPr>
      <w:r>
        <w:rPr>
          <w:rFonts w:cs="Arial"/>
          <w:sz w:val="24"/>
          <w:szCs w:val="24"/>
        </w:rPr>
        <w:t xml:space="preserve">ASTOLFI Jean-Pierre, </w:t>
      </w:r>
      <w:r>
        <w:rPr>
          <w:rFonts w:cs="Arial"/>
          <w:i/>
          <w:sz w:val="24"/>
          <w:szCs w:val="24"/>
        </w:rPr>
        <w:t>L’erreur, un outil pour enseigner</w:t>
      </w:r>
      <w:r>
        <w:rPr>
          <w:rFonts w:cs="Arial"/>
          <w:sz w:val="24"/>
          <w:szCs w:val="24"/>
        </w:rPr>
        <w:t xml:space="preserve">, Pratiques et enjeux pédagogiques, </w:t>
      </w:r>
      <w:r w:rsidR="00474E2A" w:rsidRPr="00474E2A">
        <w:rPr>
          <w:rFonts w:cs="Arial"/>
          <w:sz w:val="24"/>
          <w:szCs w:val="24"/>
        </w:rPr>
        <w:t>É</w:t>
      </w:r>
      <w:r w:rsidR="00336EE4" w:rsidRPr="00474E2A">
        <w:rPr>
          <w:rFonts w:cs="Arial"/>
          <w:sz w:val="24"/>
          <w:szCs w:val="24"/>
        </w:rPr>
        <w:t>ditions Sociales Françaises</w:t>
      </w:r>
      <w:r w:rsidRPr="00474E2A">
        <w:rPr>
          <w:rFonts w:cs="Arial"/>
          <w:sz w:val="24"/>
          <w:szCs w:val="24"/>
        </w:rPr>
        <w:t>, Issy-les-Moulineaux, 1997.</w:t>
      </w:r>
    </w:p>
    <w:p w14:paraId="4102F0F6" w14:textId="77777777" w:rsidR="00D47AEA" w:rsidRDefault="00D47AEA" w:rsidP="00D47AEA">
      <w:pPr>
        <w:pStyle w:val="Paragraphedeliste"/>
        <w:numPr>
          <w:ilvl w:val="0"/>
          <w:numId w:val="60"/>
        </w:numPr>
        <w:spacing w:after="0" w:line="240" w:lineRule="auto"/>
        <w:ind w:left="714" w:hanging="357"/>
        <w:jc w:val="both"/>
        <w:rPr>
          <w:rFonts w:cs="Arial"/>
          <w:sz w:val="24"/>
          <w:szCs w:val="24"/>
        </w:rPr>
      </w:pPr>
      <w:r>
        <w:rPr>
          <w:rFonts w:cs="Arial"/>
          <w:sz w:val="24"/>
          <w:szCs w:val="24"/>
        </w:rPr>
        <w:t xml:space="preserve">DEGALLAIX Éric et MEURICE Bernadette, </w:t>
      </w:r>
      <w:r>
        <w:rPr>
          <w:rFonts w:cs="Arial"/>
          <w:i/>
          <w:sz w:val="24"/>
          <w:szCs w:val="24"/>
        </w:rPr>
        <w:t>Construire des apprentissages au quotidien, du développement des compétences au projet d’établissement</w:t>
      </w:r>
      <w:r>
        <w:rPr>
          <w:rFonts w:cs="Arial"/>
          <w:sz w:val="24"/>
          <w:szCs w:val="24"/>
        </w:rPr>
        <w:t>, Outils pour enseigner, De Boeck, Bruxelles, 2008.</w:t>
      </w:r>
    </w:p>
    <w:p w14:paraId="28E2E03D" w14:textId="221924EF" w:rsidR="00D47AEA" w:rsidRPr="00474E2A" w:rsidRDefault="00D47AEA" w:rsidP="00D47AEA">
      <w:pPr>
        <w:pStyle w:val="Paragraphedeliste"/>
        <w:numPr>
          <w:ilvl w:val="0"/>
          <w:numId w:val="60"/>
        </w:numPr>
        <w:spacing w:after="0" w:line="240" w:lineRule="auto"/>
        <w:ind w:left="714" w:hanging="357"/>
        <w:jc w:val="both"/>
        <w:rPr>
          <w:rFonts w:eastAsia="Times New Roman" w:cs="Times New Roman"/>
          <w:sz w:val="24"/>
          <w:szCs w:val="24"/>
          <w:lang w:eastAsia="fr-FR"/>
        </w:rPr>
      </w:pPr>
      <w:r w:rsidRPr="00474E2A">
        <w:rPr>
          <w:rFonts w:eastAsia="Times New Roman" w:cs="Times New Roman"/>
          <w:sz w:val="24"/>
          <w:szCs w:val="24"/>
          <w:lang w:eastAsia="fr-FR"/>
        </w:rPr>
        <w:t xml:space="preserve">GARDNER Howard, </w:t>
      </w:r>
      <w:r w:rsidRPr="00474E2A">
        <w:rPr>
          <w:rFonts w:eastAsia="Times New Roman" w:cs="Times New Roman"/>
          <w:i/>
          <w:sz w:val="24"/>
          <w:szCs w:val="24"/>
          <w:lang w:eastAsia="fr-FR"/>
        </w:rPr>
        <w:t>Les intelligences multiples</w:t>
      </w:r>
      <w:r w:rsidRPr="00474E2A">
        <w:rPr>
          <w:rFonts w:eastAsia="Times New Roman" w:cs="Times New Roman"/>
          <w:sz w:val="24"/>
          <w:szCs w:val="24"/>
          <w:lang w:eastAsia="fr-FR"/>
        </w:rPr>
        <w:t>, R</w:t>
      </w:r>
      <w:r w:rsidR="00336EE4" w:rsidRPr="00474E2A">
        <w:rPr>
          <w:rFonts w:eastAsia="Times New Roman" w:cs="Times New Roman"/>
          <w:sz w:val="24"/>
          <w:szCs w:val="24"/>
          <w:lang w:eastAsia="fr-FR"/>
        </w:rPr>
        <w:t>etz</w:t>
      </w:r>
      <w:r w:rsidRPr="00474E2A">
        <w:rPr>
          <w:rFonts w:eastAsia="Times New Roman" w:cs="Times New Roman"/>
          <w:sz w:val="24"/>
          <w:szCs w:val="24"/>
          <w:lang w:eastAsia="fr-FR"/>
        </w:rPr>
        <w:t>, Paris, 2008.</w:t>
      </w:r>
    </w:p>
    <w:p w14:paraId="22C159F5" w14:textId="77777777" w:rsidR="00D47AEA" w:rsidRDefault="00D47AEA" w:rsidP="00D47AEA">
      <w:pPr>
        <w:pStyle w:val="Paragraphedeliste"/>
        <w:numPr>
          <w:ilvl w:val="0"/>
          <w:numId w:val="60"/>
        </w:numPr>
        <w:spacing w:after="0" w:line="240" w:lineRule="auto"/>
        <w:ind w:left="714" w:hanging="357"/>
        <w:jc w:val="both"/>
        <w:rPr>
          <w:rFonts w:eastAsia="Times New Roman" w:cs="Times New Roman"/>
          <w:sz w:val="24"/>
          <w:szCs w:val="24"/>
          <w:lang w:eastAsia="fr-FR"/>
        </w:rPr>
      </w:pPr>
      <w:r>
        <w:rPr>
          <w:rFonts w:eastAsia="Times New Roman" w:cs="Times New Roman"/>
          <w:sz w:val="24"/>
          <w:szCs w:val="24"/>
          <w:lang w:eastAsia="fr-FR"/>
        </w:rPr>
        <w:t xml:space="preserve">GÉRARD Marie-France, </w:t>
      </w:r>
      <w:r>
        <w:rPr>
          <w:rFonts w:eastAsia="Times New Roman" w:cs="Times New Roman"/>
          <w:i/>
          <w:sz w:val="24"/>
          <w:szCs w:val="24"/>
          <w:lang w:eastAsia="fr-FR"/>
        </w:rPr>
        <w:t>Évaluer des compétences</w:t>
      </w:r>
      <w:r>
        <w:rPr>
          <w:rFonts w:eastAsia="Times New Roman" w:cs="Times New Roman"/>
          <w:sz w:val="24"/>
          <w:szCs w:val="24"/>
          <w:lang w:eastAsia="fr-FR"/>
        </w:rPr>
        <w:t>, De Boeck, Bruxelles, 2009.</w:t>
      </w:r>
    </w:p>
    <w:p w14:paraId="6EA4BEA7" w14:textId="77777777" w:rsidR="00D47AEA" w:rsidRPr="00474E2A" w:rsidRDefault="00D47AEA" w:rsidP="00D47AEA">
      <w:pPr>
        <w:pStyle w:val="Paragraphedeliste"/>
        <w:numPr>
          <w:ilvl w:val="0"/>
          <w:numId w:val="60"/>
        </w:numPr>
        <w:spacing w:after="0" w:line="240" w:lineRule="auto"/>
        <w:ind w:left="714" w:hanging="357"/>
        <w:jc w:val="both"/>
        <w:rPr>
          <w:rFonts w:cs="Arial"/>
          <w:sz w:val="24"/>
          <w:szCs w:val="24"/>
        </w:rPr>
      </w:pPr>
      <w:r w:rsidRPr="00474E2A">
        <w:rPr>
          <w:rFonts w:cs="Arial"/>
          <w:sz w:val="24"/>
          <w:szCs w:val="24"/>
        </w:rPr>
        <w:t xml:space="preserve">GIORDAN André et SALTET Jérôme, </w:t>
      </w:r>
      <w:r w:rsidRPr="00474E2A">
        <w:rPr>
          <w:rFonts w:cs="Arial"/>
          <w:i/>
          <w:sz w:val="24"/>
          <w:szCs w:val="24"/>
        </w:rPr>
        <w:t>Apprendre à apprendre</w:t>
      </w:r>
      <w:r w:rsidRPr="00474E2A">
        <w:rPr>
          <w:rFonts w:cs="Arial"/>
          <w:sz w:val="24"/>
          <w:szCs w:val="24"/>
        </w:rPr>
        <w:t>, Librio, Flammarion, Paris, 2019.</w:t>
      </w:r>
    </w:p>
    <w:p w14:paraId="413304C7" w14:textId="77777777" w:rsidR="00D47AEA" w:rsidRPr="00474E2A" w:rsidRDefault="00D47AEA" w:rsidP="00D47AEA">
      <w:pPr>
        <w:pStyle w:val="Paragraphedeliste"/>
        <w:numPr>
          <w:ilvl w:val="0"/>
          <w:numId w:val="60"/>
        </w:numPr>
        <w:spacing w:after="0" w:line="240" w:lineRule="auto"/>
        <w:ind w:left="714" w:hanging="357"/>
        <w:jc w:val="both"/>
        <w:rPr>
          <w:rFonts w:cs="Arial"/>
          <w:sz w:val="24"/>
          <w:szCs w:val="24"/>
        </w:rPr>
      </w:pPr>
      <w:r w:rsidRPr="00474E2A">
        <w:rPr>
          <w:rFonts w:cs="Arial"/>
          <w:sz w:val="24"/>
          <w:szCs w:val="24"/>
        </w:rPr>
        <w:t xml:space="preserve">HOUDE Olivier et BORST Grégoire, </w:t>
      </w:r>
      <w:r w:rsidRPr="00474E2A">
        <w:rPr>
          <w:rFonts w:cs="Arial"/>
          <w:i/>
          <w:sz w:val="24"/>
          <w:szCs w:val="24"/>
        </w:rPr>
        <w:t>Mon cerveau, Questions / Réponses ?,</w:t>
      </w:r>
      <w:r w:rsidRPr="00474E2A">
        <w:rPr>
          <w:rFonts w:cs="Arial"/>
          <w:sz w:val="24"/>
          <w:szCs w:val="24"/>
        </w:rPr>
        <w:t xml:space="preserve"> Nathan, Paris, 2018.</w:t>
      </w:r>
    </w:p>
    <w:p w14:paraId="5D4B26B9" w14:textId="77777777" w:rsidR="00D47AEA" w:rsidRDefault="00D47AEA" w:rsidP="00D47AEA">
      <w:pPr>
        <w:pStyle w:val="Paragraphedeliste"/>
        <w:numPr>
          <w:ilvl w:val="0"/>
          <w:numId w:val="60"/>
        </w:numPr>
        <w:spacing w:after="0" w:line="240" w:lineRule="auto"/>
        <w:ind w:left="714" w:hanging="357"/>
        <w:jc w:val="both"/>
        <w:rPr>
          <w:rFonts w:cs="Arial"/>
          <w:sz w:val="24"/>
          <w:szCs w:val="24"/>
        </w:rPr>
      </w:pPr>
      <w:r>
        <w:rPr>
          <w:rFonts w:cs="Arial"/>
          <w:sz w:val="24"/>
          <w:szCs w:val="24"/>
        </w:rPr>
        <w:t xml:space="preserve">JONNAERT Philippe et VANDER BORGHT Cécile, </w:t>
      </w:r>
      <w:r>
        <w:rPr>
          <w:rFonts w:cs="Arial"/>
          <w:i/>
          <w:sz w:val="24"/>
          <w:szCs w:val="24"/>
        </w:rPr>
        <w:t>Créer des conditions d’apprentissage</w:t>
      </w:r>
      <w:r>
        <w:rPr>
          <w:rFonts w:cs="Arial"/>
          <w:sz w:val="24"/>
          <w:szCs w:val="24"/>
        </w:rPr>
        <w:t>, Perspectives en éducation et formation, De Boeck, Bruxelles 2009.</w:t>
      </w:r>
    </w:p>
    <w:p w14:paraId="27197EA5" w14:textId="77777777" w:rsidR="00D47AEA" w:rsidRPr="00474E2A" w:rsidRDefault="00D47AEA" w:rsidP="00D47AEA">
      <w:pPr>
        <w:pStyle w:val="Paragraphedeliste"/>
        <w:numPr>
          <w:ilvl w:val="0"/>
          <w:numId w:val="60"/>
        </w:numPr>
        <w:spacing w:after="0" w:line="240" w:lineRule="auto"/>
        <w:ind w:left="714" w:hanging="357"/>
        <w:jc w:val="both"/>
        <w:rPr>
          <w:rFonts w:eastAsia="Times New Roman" w:cs="Times New Roman"/>
          <w:sz w:val="24"/>
          <w:szCs w:val="24"/>
          <w:lang w:eastAsia="fr-FR"/>
        </w:rPr>
      </w:pPr>
      <w:r>
        <w:rPr>
          <w:rFonts w:eastAsia="Times New Roman" w:cs="Times New Roman"/>
          <w:sz w:val="24"/>
          <w:szCs w:val="24"/>
          <w:lang w:eastAsia="fr-FR"/>
        </w:rPr>
        <w:t xml:space="preserve">MAZALTO Maurice, </w:t>
      </w:r>
      <w:r>
        <w:rPr>
          <w:rFonts w:eastAsia="Times New Roman" w:cs="Times New Roman"/>
          <w:i/>
          <w:sz w:val="24"/>
          <w:szCs w:val="24"/>
          <w:lang w:eastAsia="fr-FR"/>
        </w:rPr>
        <w:t>Concevoir des espaces scolaires pour le bien-être et la réussite</w:t>
      </w:r>
      <w:r>
        <w:rPr>
          <w:rFonts w:eastAsia="Times New Roman" w:cs="Times New Roman"/>
          <w:sz w:val="24"/>
          <w:szCs w:val="24"/>
          <w:lang w:eastAsia="fr-FR"/>
        </w:rPr>
        <w:t xml:space="preserve">, </w:t>
      </w:r>
      <w:r w:rsidRPr="00474E2A">
        <w:rPr>
          <w:rFonts w:eastAsia="Times New Roman" w:cs="Times New Roman"/>
          <w:sz w:val="24"/>
          <w:szCs w:val="24"/>
          <w:lang w:eastAsia="fr-FR"/>
        </w:rPr>
        <w:t>L’Harmattan, Paris, 2017.</w:t>
      </w:r>
    </w:p>
    <w:p w14:paraId="181C47F3" w14:textId="77777777" w:rsidR="00D47AEA" w:rsidRPr="00474E2A" w:rsidRDefault="00D47AEA" w:rsidP="00D47AEA">
      <w:pPr>
        <w:pStyle w:val="Paragraphedeliste"/>
        <w:numPr>
          <w:ilvl w:val="0"/>
          <w:numId w:val="60"/>
        </w:numPr>
        <w:spacing w:after="0" w:line="240" w:lineRule="auto"/>
        <w:ind w:left="714" w:hanging="357"/>
        <w:jc w:val="both"/>
        <w:rPr>
          <w:rFonts w:eastAsia="Times New Roman" w:cs="Times New Roman"/>
          <w:sz w:val="24"/>
          <w:szCs w:val="24"/>
          <w:lang w:eastAsia="fr-FR"/>
        </w:rPr>
      </w:pPr>
      <w:r w:rsidRPr="00474E2A">
        <w:rPr>
          <w:rFonts w:eastAsia="Times New Roman" w:cs="Times New Roman"/>
          <w:sz w:val="24"/>
          <w:szCs w:val="24"/>
          <w:lang w:eastAsia="fr-FR"/>
        </w:rPr>
        <w:t xml:space="preserve">MAZALTO Maurice, </w:t>
      </w:r>
      <w:r w:rsidRPr="00474E2A">
        <w:rPr>
          <w:rFonts w:eastAsia="Times New Roman" w:cs="Times New Roman"/>
          <w:i/>
          <w:sz w:val="24"/>
          <w:szCs w:val="24"/>
          <w:lang w:eastAsia="fr-FR"/>
        </w:rPr>
        <w:t>Une école pour réussir</w:t>
      </w:r>
      <w:r w:rsidRPr="00474E2A">
        <w:rPr>
          <w:rFonts w:eastAsia="Times New Roman" w:cs="Times New Roman"/>
          <w:sz w:val="24"/>
          <w:szCs w:val="24"/>
          <w:lang w:eastAsia="fr-FR"/>
        </w:rPr>
        <w:t>, L’Harmattan, Paris, 2005.</w:t>
      </w:r>
    </w:p>
    <w:p w14:paraId="1000FE1C" w14:textId="09E04C4F" w:rsidR="00D47AEA" w:rsidRPr="00474E2A" w:rsidRDefault="00D47AEA" w:rsidP="00D47AEA">
      <w:pPr>
        <w:pStyle w:val="Paragraphedeliste"/>
        <w:numPr>
          <w:ilvl w:val="0"/>
          <w:numId w:val="60"/>
        </w:numPr>
        <w:spacing w:after="0" w:line="240" w:lineRule="auto"/>
        <w:ind w:left="714" w:hanging="357"/>
        <w:jc w:val="both"/>
        <w:rPr>
          <w:rFonts w:eastAsia="Times New Roman" w:cs="Times New Roman"/>
          <w:sz w:val="24"/>
          <w:szCs w:val="24"/>
          <w:lang w:eastAsia="fr-FR"/>
        </w:rPr>
      </w:pPr>
      <w:r w:rsidRPr="00474E2A">
        <w:rPr>
          <w:rFonts w:eastAsia="Times New Roman" w:cs="Times New Roman"/>
          <w:sz w:val="24"/>
          <w:szCs w:val="24"/>
          <w:lang w:eastAsia="fr-FR"/>
        </w:rPr>
        <w:t xml:space="preserve">MUCHIELLI Roger, </w:t>
      </w:r>
      <w:r w:rsidRPr="00474E2A">
        <w:rPr>
          <w:rFonts w:eastAsia="Times New Roman" w:cs="Times New Roman"/>
          <w:i/>
          <w:sz w:val="24"/>
          <w:szCs w:val="24"/>
          <w:lang w:eastAsia="fr-FR"/>
        </w:rPr>
        <w:t>Les dynamiques de groupes</w:t>
      </w:r>
      <w:r w:rsidRPr="00474E2A">
        <w:rPr>
          <w:rFonts w:eastAsia="Times New Roman" w:cs="Times New Roman"/>
          <w:sz w:val="24"/>
          <w:szCs w:val="24"/>
          <w:lang w:eastAsia="fr-FR"/>
        </w:rPr>
        <w:t xml:space="preserve">, </w:t>
      </w:r>
      <w:r w:rsidR="00474E2A" w:rsidRPr="00474E2A">
        <w:rPr>
          <w:rFonts w:cs="Arial"/>
          <w:sz w:val="24"/>
          <w:szCs w:val="24"/>
        </w:rPr>
        <w:t>Éditions Sociales Françaises</w:t>
      </w:r>
      <w:r w:rsidRPr="00474E2A">
        <w:rPr>
          <w:rFonts w:eastAsia="Times New Roman" w:cs="Times New Roman"/>
          <w:sz w:val="24"/>
          <w:szCs w:val="24"/>
          <w:lang w:eastAsia="fr-FR"/>
        </w:rPr>
        <w:t>, Montrouge, 2015.</w:t>
      </w:r>
    </w:p>
    <w:p w14:paraId="112140EE" w14:textId="77777777" w:rsidR="00D47AEA" w:rsidRDefault="00D47AEA" w:rsidP="00D47AEA">
      <w:pPr>
        <w:pStyle w:val="Paragraphedeliste"/>
        <w:numPr>
          <w:ilvl w:val="0"/>
          <w:numId w:val="60"/>
        </w:numPr>
        <w:spacing w:after="0" w:line="240" w:lineRule="auto"/>
        <w:ind w:left="714" w:hanging="357"/>
        <w:jc w:val="both"/>
        <w:rPr>
          <w:rFonts w:eastAsia="Times New Roman" w:cs="Times New Roman"/>
          <w:sz w:val="24"/>
          <w:szCs w:val="24"/>
          <w:lang w:eastAsia="fr-FR"/>
        </w:rPr>
      </w:pPr>
      <w:r w:rsidRPr="00474E2A">
        <w:rPr>
          <w:rFonts w:eastAsia="Times New Roman" w:cs="Times New Roman"/>
          <w:sz w:val="24"/>
          <w:szCs w:val="24"/>
          <w:lang w:eastAsia="fr-FR"/>
        </w:rPr>
        <w:t xml:space="preserve">MUSIAL Manuel, PRADÈRE Fabienne et TRICOT André, </w:t>
      </w:r>
      <w:r w:rsidRPr="00474E2A">
        <w:rPr>
          <w:rFonts w:eastAsia="Times New Roman" w:cs="Times New Roman"/>
          <w:i/>
          <w:sz w:val="24"/>
          <w:szCs w:val="24"/>
          <w:lang w:eastAsia="fr-FR"/>
        </w:rPr>
        <w:t>Comment concevoir un</w:t>
      </w:r>
      <w:r>
        <w:rPr>
          <w:rFonts w:eastAsia="Times New Roman" w:cs="Times New Roman"/>
          <w:i/>
          <w:sz w:val="24"/>
          <w:szCs w:val="24"/>
          <w:lang w:eastAsia="fr-FR"/>
        </w:rPr>
        <w:t xml:space="preserve"> enseignement ?</w:t>
      </w:r>
      <w:r>
        <w:rPr>
          <w:rFonts w:eastAsia="Times New Roman" w:cs="Times New Roman"/>
          <w:sz w:val="24"/>
          <w:szCs w:val="24"/>
          <w:lang w:eastAsia="fr-FR"/>
        </w:rPr>
        <w:t xml:space="preserve"> De Boeck, Bruxelles, 2012.</w:t>
      </w:r>
    </w:p>
    <w:p w14:paraId="43C4AC40" w14:textId="77777777" w:rsidR="00D47AEA" w:rsidRDefault="00D47AEA" w:rsidP="00D47AEA">
      <w:pPr>
        <w:pStyle w:val="NormalWeb"/>
        <w:numPr>
          <w:ilvl w:val="0"/>
          <w:numId w:val="60"/>
        </w:numPr>
        <w:spacing w:before="0" w:beforeAutospacing="0" w:after="0" w:afterAutospacing="0"/>
        <w:ind w:left="714" w:hanging="357"/>
        <w:jc w:val="both"/>
        <w:rPr>
          <w:rFonts w:asciiTheme="minorHAnsi" w:hAnsiTheme="minorHAnsi" w:cs="Arial"/>
        </w:rPr>
      </w:pPr>
      <w:r>
        <w:rPr>
          <w:rFonts w:asciiTheme="minorHAnsi" w:hAnsiTheme="minorHAnsi" w:cs="Arial"/>
        </w:rPr>
        <w:t xml:space="preserve">PHILIBERT Christian et WIEL Gérard, </w:t>
      </w:r>
      <w:r>
        <w:rPr>
          <w:rFonts w:asciiTheme="minorHAnsi" w:hAnsiTheme="minorHAnsi" w:cs="Arial"/>
          <w:i/>
        </w:rPr>
        <w:t>Accompagner l'adolescence, Du projet de l'élève au projet de vie</w:t>
      </w:r>
      <w:r>
        <w:rPr>
          <w:rFonts w:asciiTheme="minorHAnsi" w:hAnsiTheme="minorHAnsi" w:cs="Arial"/>
        </w:rPr>
        <w:t>, Chronique sociale, Lyon, 2002.</w:t>
      </w:r>
    </w:p>
    <w:p w14:paraId="6B10D928" w14:textId="77777777" w:rsidR="00D47AEA" w:rsidRDefault="00D47AEA" w:rsidP="00D47AEA">
      <w:pPr>
        <w:pStyle w:val="Paragraphedeliste"/>
        <w:numPr>
          <w:ilvl w:val="0"/>
          <w:numId w:val="60"/>
        </w:numPr>
        <w:spacing w:after="0" w:line="240" w:lineRule="auto"/>
        <w:ind w:left="714" w:hanging="357"/>
        <w:jc w:val="both"/>
        <w:rPr>
          <w:rFonts w:cs="Arial"/>
          <w:sz w:val="24"/>
          <w:szCs w:val="24"/>
        </w:rPr>
      </w:pPr>
      <w:r>
        <w:rPr>
          <w:rFonts w:cs="Arial"/>
          <w:sz w:val="24"/>
          <w:szCs w:val="24"/>
        </w:rPr>
        <w:t xml:space="preserve">PHILIPPE Jonathan, </w:t>
      </w:r>
      <w:r>
        <w:rPr>
          <w:rFonts w:cs="Arial"/>
          <w:i/>
          <w:sz w:val="24"/>
          <w:szCs w:val="24"/>
        </w:rPr>
        <w:t>Fabriquer le savoir enseigné,</w:t>
      </w:r>
      <w:r>
        <w:rPr>
          <w:rFonts w:cs="Arial"/>
          <w:sz w:val="24"/>
          <w:szCs w:val="24"/>
        </w:rPr>
        <w:t xml:space="preserve"> De Boeck, Bruxelles, 2010.</w:t>
      </w:r>
    </w:p>
    <w:p w14:paraId="0067BF6F" w14:textId="77777777" w:rsidR="00D47AEA" w:rsidRDefault="00D47AEA" w:rsidP="00D47AEA">
      <w:pPr>
        <w:pStyle w:val="Paragraphedeliste"/>
        <w:numPr>
          <w:ilvl w:val="0"/>
          <w:numId w:val="60"/>
        </w:numPr>
        <w:spacing w:after="0" w:line="240" w:lineRule="auto"/>
        <w:ind w:left="714" w:hanging="357"/>
        <w:jc w:val="both"/>
        <w:rPr>
          <w:rFonts w:cs="Arial"/>
          <w:sz w:val="24"/>
          <w:szCs w:val="24"/>
        </w:rPr>
      </w:pPr>
      <w:r>
        <w:rPr>
          <w:rFonts w:cs="Arial"/>
          <w:sz w:val="24"/>
          <w:szCs w:val="24"/>
        </w:rPr>
        <w:t xml:space="preserve">PIERRET-HANNECART Maggy et PIERRET Patrick, </w:t>
      </w:r>
      <w:r>
        <w:rPr>
          <w:rFonts w:cs="Arial"/>
          <w:i/>
          <w:sz w:val="24"/>
          <w:szCs w:val="24"/>
        </w:rPr>
        <w:t>Des pratiques pour l’école d’aujourd’hui</w:t>
      </w:r>
      <w:r>
        <w:rPr>
          <w:rFonts w:cs="Arial"/>
          <w:sz w:val="24"/>
          <w:szCs w:val="24"/>
        </w:rPr>
        <w:t>, Outils pour enseigner, De Boeck, Bruxelles, 2006.</w:t>
      </w:r>
    </w:p>
    <w:p w14:paraId="2727A805" w14:textId="77777777" w:rsidR="00D47AEA" w:rsidRDefault="00D47AEA" w:rsidP="00D47AEA">
      <w:pPr>
        <w:pStyle w:val="Paragraphedeliste"/>
        <w:numPr>
          <w:ilvl w:val="0"/>
          <w:numId w:val="60"/>
        </w:numPr>
        <w:spacing w:after="0" w:line="240" w:lineRule="auto"/>
        <w:ind w:left="714" w:hanging="357"/>
        <w:jc w:val="both"/>
        <w:rPr>
          <w:rFonts w:eastAsia="Times New Roman" w:cs="Times New Roman"/>
          <w:sz w:val="24"/>
          <w:szCs w:val="24"/>
          <w:lang w:eastAsia="fr-FR"/>
        </w:rPr>
      </w:pPr>
      <w:r>
        <w:rPr>
          <w:sz w:val="24"/>
          <w:szCs w:val="24"/>
        </w:rPr>
        <w:t xml:space="preserve">ROEGIERS Xavier, </w:t>
      </w:r>
      <w:r>
        <w:rPr>
          <w:i/>
          <w:iCs/>
          <w:sz w:val="24"/>
          <w:szCs w:val="24"/>
        </w:rPr>
        <w:t>La Pédagogie de l’intégration,</w:t>
      </w:r>
      <w:r>
        <w:rPr>
          <w:sz w:val="24"/>
          <w:szCs w:val="24"/>
        </w:rPr>
        <w:t xml:space="preserve"> De Boeck, Bruxelles, 2010.</w:t>
      </w:r>
    </w:p>
    <w:p w14:paraId="37657F1E" w14:textId="77777777" w:rsidR="00D47AEA" w:rsidRPr="00474E2A" w:rsidRDefault="00D47AEA" w:rsidP="00D47AEA">
      <w:pPr>
        <w:pStyle w:val="Paragraphedeliste"/>
        <w:numPr>
          <w:ilvl w:val="0"/>
          <w:numId w:val="60"/>
        </w:numPr>
        <w:spacing w:after="0" w:line="240" w:lineRule="auto"/>
        <w:ind w:left="714" w:hanging="357"/>
        <w:jc w:val="both"/>
        <w:rPr>
          <w:rFonts w:cs="Arial"/>
          <w:sz w:val="24"/>
          <w:szCs w:val="24"/>
        </w:rPr>
      </w:pPr>
      <w:r w:rsidRPr="00474E2A">
        <w:rPr>
          <w:rFonts w:cs="Arial"/>
          <w:sz w:val="24"/>
          <w:szCs w:val="24"/>
        </w:rPr>
        <w:t xml:space="preserve">TOSCANI Pascale, </w:t>
      </w:r>
      <w:r w:rsidRPr="00474E2A">
        <w:rPr>
          <w:rFonts w:cs="Arial"/>
          <w:i/>
          <w:sz w:val="24"/>
          <w:szCs w:val="24"/>
        </w:rPr>
        <w:t>les neurosciences au cœur de la classe</w:t>
      </w:r>
      <w:r w:rsidRPr="00474E2A">
        <w:rPr>
          <w:rFonts w:cs="Arial"/>
          <w:sz w:val="24"/>
          <w:szCs w:val="24"/>
        </w:rPr>
        <w:t>, Chronique sociale, Lyon, 2013.</w:t>
      </w:r>
    </w:p>
    <w:p w14:paraId="4BCA65B5" w14:textId="77777777" w:rsidR="00D47AEA" w:rsidRDefault="00D47AEA" w:rsidP="00D47AEA">
      <w:pPr>
        <w:pStyle w:val="Paragraphedeliste"/>
        <w:spacing w:after="0" w:line="240" w:lineRule="auto"/>
        <w:jc w:val="both"/>
        <w:rPr>
          <w:rFonts w:eastAsia="Times New Roman" w:cs="Times New Roman"/>
          <w:sz w:val="24"/>
          <w:szCs w:val="24"/>
          <w:lang w:eastAsia="fr-FR"/>
        </w:rPr>
      </w:pPr>
    </w:p>
    <w:p w14:paraId="2EACB95B" w14:textId="77777777" w:rsidR="00D47AEA" w:rsidRDefault="00D47AEA" w:rsidP="00D47AEA">
      <w:pPr>
        <w:pStyle w:val="Paragraphedeliste"/>
        <w:spacing w:after="0" w:line="240" w:lineRule="auto"/>
        <w:jc w:val="both"/>
        <w:rPr>
          <w:rFonts w:eastAsia="Times New Roman" w:cs="Times New Roman"/>
          <w:sz w:val="24"/>
          <w:szCs w:val="24"/>
          <w:lang w:eastAsia="fr-FR"/>
        </w:rPr>
      </w:pPr>
    </w:p>
    <w:p w14:paraId="334FA16A" w14:textId="77777777" w:rsidR="00D47AEA" w:rsidRDefault="00D47AEA" w:rsidP="00D47AEA">
      <w:pPr>
        <w:spacing w:line="240" w:lineRule="auto"/>
        <w:jc w:val="both"/>
        <w:rPr>
          <w:rFonts w:cs="Arial Narrow"/>
          <w:b/>
          <w:bCs/>
          <w:color w:val="000000"/>
          <w:sz w:val="36"/>
          <w:szCs w:val="36"/>
        </w:rPr>
      </w:pPr>
      <w:r>
        <w:rPr>
          <w:rFonts w:cs="Arial Narrow"/>
          <w:b/>
          <w:bCs/>
          <w:color w:val="000000"/>
          <w:sz w:val="36"/>
          <w:szCs w:val="36"/>
        </w:rPr>
        <w:t>Autres parutions</w:t>
      </w:r>
    </w:p>
    <w:p w14:paraId="10F032AE" w14:textId="39625579" w:rsidR="00D47AEA" w:rsidRPr="00474E2A" w:rsidRDefault="00D47AEA" w:rsidP="00D47AEA">
      <w:pPr>
        <w:pStyle w:val="Paragraphedeliste"/>
        <w:numPr>
          <w:ilvl w:val="0"/>
          <w:numId w:val="61"/>
        </w:numPr>
        <w:spacing w:after="0" w:line="240" w:lineRule="auto"/>
        <w:ind w:left="714" w:hanging="357"/>
        <w:jc w:val="both"/>
        <w:rPr>
          <w:rFonts w:ascii="Calibri" w:hAnsi="Calibri" w:cs="Calibri"/>
          <w:color w:val="000000"/>
          <w:sz w:val="24"/>
          <w:szCs w:val="24"/>
        </w:rPr>
      </w:pPr>
      <w:r w:rsidRPr="00474E2A">
        <w:rPr>
          <w:rFonts w:ascii="Calibri" w:hAnsi="Calibri" w:cs="Calibri"/>
          <w:color w:val="000000"/>
          <w:sz w:val="24"/>
          <w:szCs w:val="24"/>
        </w:rPr>
        <w:t xml:space="preserve">DE VANSSAY Stéphanie et LOZAC’H Anthony, </w:t>
      </w:r>
      <w:r w:rsidRPr="00474E2A">
        <w:rPr>
          <w:rFonts w:ascii="Calibri" w:hAnsi="Calibri" w:cs="Calibri"/>
          <w:i/>
          <w:color w:val="000000"/>
          <w:sz w:val="24"/>
          <w:szCs w:val="24"/>
        </w:rPr>
        <w:t>L’erreur pour apprendre</w:t>
      </w:r>
      <w:r w:rsidRPr="00474E2A">
        <w:rPr>
          <w:rFonts w:ascii="Calibri" w:hAnsi="Calibri" w:cs="Calibri"/>
          <w:color w:val="000000"/>
          <w:sz w:val="24"/>
          <w:szCs w:val="24"/>
        </w:rPr>
        <w:t xml:space="preserve">, Cahiers pédagogiques n° 494, </w:t>
      </w:r>
      <w:bookmarkStart w:id="1" w:name="_Hlk31277233"/>
      <w:r w:rsidR="00474E2A" w:rsidRPr="00474E2A">
        <w:rPr>
          <w:rFonts w:ascii="Calibri" w:hAnsi="Calibri" w:cs="Calibri"/>
          <w:sz w:val="24"/>
          <w:szCs w:val="24"/>
        </w:rPr>
        <w:t>Cahiers pédagogiques</w:t>
      </w:r>
      <w:bookmarkEnd w:id="1"/>
      <w:r w:rsidRPr="00474E2A">
        <w:rPr>
          <w:rFonts w:ascii="Calibri" w:hAnsi="Calibri" w:cs="Calibri"/>
          <w:color w:val="FF0000"/>
          <w:sz w:val="24"/>
          <w:szCs w:val="24"/>
        </w:rPr>
        <w:t>,</w:t>
      </w:r>
      <w:r w:rsidRPr="00474E2A">
        <w:rPr>
          <w:rFonts w:ascii="Calibri" w:hAnsi="Calibri" w:cs="Calibri"/>
          <w:color w:val="000000"/>
          <w:sz w:val="24"/>
          <w:szCs w:val="24"/>
        </w:rPr>
        <w:t xml:space="preserve"> Paris, 2012.</w:t>
      </w:r>
    </w:p>
    <w:p w14:paraId="69D50883" w14:textId="1D041161" w:rsidR="00D47AEA" w:rsidRPr="00474E2A" w:rsidRDefault="00D47AEA" w:rsidP="00D47AEA">
      <w:pPr>
        <w:pStyle w:val="Paragraphedeliste"/>
        <w:numPr>
          <w:ilvl w:val="0"/>
          <w:numId w:val="61"/>
        </w:numPr>
        <w:spacing w:after="0" w:line="240" w:lineRule="auto"/>
        <w:ind w:left="714" w:hanging="357"/>
        <w:jc w:val="both"/>
        <w:rPr>
          <w:rFonts w:ascii="Calibri" w:hAnsi="Calibri" w:cs="Calibri"/>
          <w:color w:val="000000"/>
          <w:sz w:val="24"/>
          <w:szCs w:val="24"/>
        </w:rPr>
      </w:pPr>
      <w:r w:rsidRPr="00474E2A">
        <w:rPr>
          <w:rFonts w:ascii="Calibri" w:hAnsi="Calibri" w:cs="Calibri"/>
          <w:color w:val="000000"/>
          <w:sz w:val="24"/>
          <w:szCs w:val="24"/>
        </w:rPr>
        <w:t xml:space="preserve">EVELEIGH Hélène et PICARDA Chantal, </w:t>
      </w:r>
      <w:r w:rsidRPr="00474E2A">
        <w:rPr>
          <w:rFonts w:ascii="Calibri" w:hAnsi="Calibri" w:cs="Calibri"/>
          <w:i/>
          <w:color w:val="000000"/>
          <w:sz w:val="24"/>
          <w:szCs w:val="24"/>
        </w:rPr>
        <w:t>La classe pour apprendre et vivre ensemble</w:t>
      </w:r>
      <w:r w:rsidRPr="00474E2A">
        <w:rPr>
          <w:rFonts w:ascii="Calibri" w:hAnsi="Calibri" w:cs="Calibri"/>
          <w:color w:val="000000"/>
          <w:sz w:val="24"/>
          <w:szCs w:val="24"/>
        </w:rPr>
        <w:t xml:space="preserve">, Cahiers pédagogiques n°481, </w:t>
      </w:r>
      <w:r w:rsidR="00474E2A" w:rsidRPr="00474E2A">
        <w:rPr>
          <w:rFonts w:ascii="Calibri" w:hAnsi="Calibri" w:cs="Calibri"/>
          <w:sz w:val="24"/>
          <w:szCs w:val="24"/>
        </w:rPr>
        <w:t>Cahiers pédagogiques</w:t>
      </w:r>
      <w:r w:rsidRPr="00474E2A">
        <w:rPr>
          <w:rFonts w:ascii="Calibri" w:hAnsi="Calibri" w:cs="Calibri"/>
          <w:color w:val="000000"/>
          <w:sz w:val="24"/>
          <w:szCs w:val="24"/>
        </w:rPr>
        <w:t>, Paris, 2010.</w:t>
      </w:r>
    </w:p>
    <w:p w14:paraId="2CB4787C" w14:textId="5F62D593" w:rsidR="00D47AEA" w:rsidRPr="00474E2A" w:rsidRDefault="00466D02" w:rsidP="00D47AEA">
      <w:pPr>
        <w:pStyle w:val="Paragraphedeliste"/>
        <w:numPr>
          <w:ilvl w:val="0"/>
          <w:numId w:val="61"/>
        </w:numPr>
        <w:spacing w:after="0" w:line="240" w:lineRule="auto"/>
        <w:ind w:left="714" w:hanging="357"/>
        <w:jc w:val="both"/>
        <w:rPr>
          <w:rFonts w:ascii="Calibri" w:hAnsi="Calibri" w:cs="Calibri"/>
          <w:color w:val="000000"/>
          <w:sz w:val="24"/>
          <w:szCs w:val="24"/>
        </w:rPr>
      </w:pPr>
      <w:r w:rsidRPr="00474E2A">
        <w:rPr>
          <w:rFonts w:ascii="Calibri" w:hAnsi="Calibri" w:cs="Calibri"/>
          <w:color w:val="000000"/>
          <w:sz w:val="24"/>
          <w:szCs w:val="24"/>
        </w:rPr>
        <w:t xml:space="preserve">EVELEIGH Hélène </w:t>
      </w:r>
      <w:r>
        <w:rPr>
          <w:rFonts w:ascii="Calibri" w:hAnsi="Calibri" w:cs="Calibri"/>
          <w:color w:val="000000"/>
          <w:sz w:val="24"/>
          <w:szCs w:val="24"/>
        </w:rPr>
        <w:t xml:space="preserve">et </w:t>
      </w:r>
      <w:r w:rsidR="00D47AEA" w:rsidRPr="00474E2A">
        <w:rPr>
          <w:rFonts w:ascii="Calibri" w:hAnsi="Calibri" w:cs="Calibri"/>
          <w:color w:val="000000"/>
          <w:sz w:val="24"/>
          <w:szCs w:val="24"/>
        </w:rPr>
        <w:t xml:space="preserve">CALA Brigitte, </w:t>
      </w:r>
      <w:r w:rsidR="00D47AEA" w:rsidRPr="00474E2A">
        <w:rPr>
          <w:rFonts w:ascii="Calibri" w:hAnsi="Calibri" w:cs="Calibri"/>
          <w:i/>
          <w:color w:val="000000"/>
          <w:sz w:val="24"/>
          <w:szCs w:val="24"/>
        </w:rPr>
        <w:t>Observer la classe</w:t>
      </w:r>
      <w:r w:rsidR="00D47AEA" w:rsidRPr="00474E2A">
        <w:rPr>
          <w:rFonts w:ascii="Calibri" w:hAnsi="Calibri" w:cs="Calibri"/>
          <w:color w:val="000000"/>
          <w:sz w:val="24"/>
          <w:szCs w:val="24"/>
        </w:rPr>
        <w:t xml:space="preserve">, Cahiers pédagogiques n°511, </w:t>
      </w:r>
      <w:r w:rsidR="00474E2A" w:rsidRPr="00474E2A">
        <w:rPr>
          <w:rFonts w:ascii="Calibri" w:hAnsi="Calibri" w:cs="Calibri"/>
          <w:sz w:val="24"/>
          <w:szCs w:val="24"/>
        </w:rPr>
        <w:t>Cahiers pédagogiques</w:t>
      </w:r>
      <w:r w:rsidR="00D47AEA" w:rsidRPr="00474E2A">
        <w:rPr>
          <w:rFonts w:ascii="Calibri" w:hAnsi="Calibri" w:cs="Calibri"/>
          <w:color w:val="000000"/>
          <w:sz w:val="24"/>
          <w:szCs w:val="24"/>
        </w:rPr>
        <w:t>, Paris, 2014.</w:t>
      </w:r>
    </w:p>
    <w:p w14:paraId="227F004B" w14:textId="77777777" w:rsidR="00D47AEA" w:rsidRPr="00474E2A" w:rsidRDefault="00D47AEA" w:rsidP="00D47AEA">
      <w:pPr>
        <w:pStyle w:val="Paragraphedeliste"/>
        <w:numPr>
          <w:ilvl w:val="0"/>
          <w:numId w:val="61"/>
        </w:numPr>
        <w:spacing w:after="0" w:line="240" w:lineRule="auto"/>
        <w:ind w:left="714" w:hanging="357"/>
        <w:jc w:val="both"/>
        <w:rPr>
          <w:rFonts w:ascii="Calibri" w:hAnsi="Calibri" w:cs="Calibri"/>
          <w:color w:val="000000"/>
          <w:sz w:val="24"/>
          <w:szCs w:val="24"/>
        </w:rPr>
      </w:pPr>
      <w:r w:rsidRPr="00474E2A">
        <w:rPr>
          <w:rFonts w:ascii="Calibri" w:hAnsi="Calibri" w:cs="Calibri"/>
          <w:color w:val="000000"/>
          <w:sz w:val="24"/>
          <w:szCs w:val="24"/>
        </w:rPr>
        <w:t xml:space="preserve">REY Bernard, </w:t>
      </w:r>
      <w:r w:rsidRPr="00474E2A">
        <w:rPr>
          <w:rFonts w:ascii="Calibri" w:hAnsi="Calibri" w:cs="Calibri"/>
          <w:i/>
          <w:color w:val="000000"/>
          <w:sz w:val="24"/>
          <w:szCs w:val="24"/>
        </w:rPr>
        <w:t>Pourquoi des élèves actifs</w:t>
      </w:r>
      <w:r w:rsidRPr="00474E2A">
        <w:rPr>
          <w:rFonts w:ascii="Calibri" w:hAnsi="Calibri" w:cs="Calibri"/>
          <w:color w:val="000000"/>
          <w:sz w:val="24"/>
          <w:szCs w:val="24"/>
        </w:rPr>
        <w:t>, Revue Politique n°72, Bruxelles, 2011.</w:t>
      </w:r>
    </w:p>
    <w:p w14:paraId="5DCF25B9" w14:textId="77777777" w:rsidR="00D47AEA" w:rsidRDefault="00D47AEA" w:rsidP="00D47AEA">
      <w:pPr>
        <w:spacing w:line="240" w:lineRule="auto"/>
        <w:jc w:val="both"/>
        <w:rPr>
          <w:rFonts w:cs="Arial Narrow"/>
          <w:b/>
          <w:bCs/>
          <w:color w:val="000000"/>
          <w:sz w:val="36"/>
          <w:szCs w:val="36"/>
        </w:rPr>
      </w:pPr>
    </w:p>
    <w:p w14:paraId="6EE72443" w14:textId="708F0AC5" w:rsidR="00D47AEA" w:rsidRDefault="00D47AEA" w:rsidP="00D47AEA">
      <w:pPr>
        <w:spacing w:line="240" w:lineRule="auto"/>
        <w:jc w:val="both"/>
        <w:rPr>
          <w:rFonts w:cs="Arial Narrow"/>
          <w:b/>
          <w:bCs/>
          <w:color w:val="000000"/>
          <w:sz w:val="36"/>
          <w:szCs w:val="36"/>
        </w:rPr>
      </w:pPr>
      <w:r>
        <w:rPr>
          <w:rFonts w:cs="Arial Narrow"/>
          <w:b/>
          <w:bCs/>
          <w:color w:val="000000"/>
          <w:sz w:val="36"/>
          <w:szCs w:val="36"/>
        </w:rPr>
        <w:lastRenderedPageBreak/>
        <w:t xml:space="preserve">Autres dossiers et sites </w:t>
      </w:r>
      <w:r w:rsidR="007941B5">
        <w:rPr>
          <w:rFonts w:cs="Arial Narrow"/>
          <w:b/>
          <w:bCs/>
          <w:color w:val="000000"/>
          <w:sz w:val="36"/>
          <w:szCs w:val="36"/>
        </w:rPr>
        <w:t>I</w:t>
      </w:r>
      <w:r>
        <w:rPr>
          <w:rFonts w:cs="Arial Narrow"/>
          <w:b/>
          <w:bCs/>
          <w:color w:val="000000"/>
          <w:sz w:val="36"/>
          <w:szCs w:val="36"/>
        </w:rPr>
        <w:t>nternet</w:t>
      </w:r>
    </w:p>
    <w:p w14:paraId="34671A6C" w14:textId="3CBDE4B8" w:rsidR="00D47AEA" w:rsidRDefault="005F6EE5" w:rsidP="00D47AEA">
      <w:pPr>
        <w:pStyle w:val="Paragraphedeliste"/>
        <w:numPr>
          <w:ilvl w:val="0"/>
          <w:numId w:val="61"/>
        </w:numPr>
        <w:spacing w:after="0" w:line="240" w:lineRule="auto"/>
        <w:jc w:val="both"/>
        <w:rPr>
          <w:rFonts w:eastAsia="Times New Roman" w:cs="Times New Roman"/>
          <w:sz w:val="24"/>
          <w:szCs w:val="24"/>
          <w:lang w:eastAsia="fr-FR"/>
        </w:rPr>
      </w:pPr>
      <w:hyperlink r:id="rId11" w:history="1">
        <w:r w:rsidR="00D47AEA">
          <w:rPr>
            <w:rStyle w:val="Lienhypertexte"/>
            <w:sz w:val="24"/>
            <w:szCs w:val="24"/>
          </w:rPr>
          <w:t>http://www.citoyendedemain.net</w:t>
        </w:r>
      </w:hyperlink>
      <w:r w:rsidR="00D47AEA">
        <w:rPr>
          <w:sz w:val="24"/>
          <w:szCs w:val="24"/>
        </w:rPr>
        <w:t xml:space="preserve"> </w:t>
      </w:r>
      <w:r w:rsidR="00466D02">
        <w:rPr>
          <w:sz w:val="24"/>
          <w:szCs w:val="24"/>
        </w:rPr>
        <w:t>,</w:t>
      </w:r>
      <w:r w:rsidR="007941B5">
        <w:rPr>
          <w:sz w:val="24"/>
          <w:szCs w:val="24"/>
        </w:rPr>
        <w:t xml:space="preserve"> </w:t>
      </w:r>
      <w:r w:rsidR="007941B5" w:rsidRPr="00466D02">
        <w:rPr>
          <w:sz w:val="24"/>
          <w:szCs w:val="24"/>
        </w:rPr>
        <w:t xml:space="preserve">page consultée </w:t>
      </w:r>
      <w:r w:rsidR="007941B5">
        <w:rPr>
          <w:sz w:val="24"/>
          <w:szCs w:val="24"/>
        </w:rPr>
        <w:t xml:space="preserve">le </w:t>
      </w:r>
      <w:r w:rsidR="00D47AEA">
        <w:rPr>
          <w:sz w:val="24"/>
          <w:szCs w:val="24"/>
        </w:rPr>
        <w:t>30/09/18</w:t>
      </w:r>
    </w:p>
    <w:p w14:paraId="6BEC6706" w14:textId="56D2B246" w:rsidR="00D47AEA" w:rsidRDefault="005F6EE5" w:rsidP="00D47AEA">
      <w:pPr>
        <w:pStyle w:val="Paragraphedeliste"/>
        <w:numPr>
          <w:ilvl w:val="0"/>
          <w:numId w:val="61"/>
        </w:numPr>
        <w:rPr>
          <w:rFonts w:cs="Arial"/>
          <w:sz w:val="24"/>
          <w:szCs w:val="24"/>
        </w:rPr>
      </w:pPr>
      <w:hyperlink r:id="rId12" w:history="1">
        <w:r w:rsidR="00E355CC" w:rsidRPr="00B51A64">
          <w:rPr>
            <w:rStyle w:val="Lienhypertexte"/>
            <w:rFonts w:cs="Arial"/>
            <w:sz w:val="24"/>
            <w:szCs w:val="24"/>
          </w:rPr>
          <w:t>https://www.cairn.info/revue-sociologies-pratiques-2008-2-page-95.htm</w:t>
        </w:r>
      </w:hyperlink>
      <w:r w:rsidR="00D47AEA">
        <w:rPr>
          <w:rStyle w:val="Lienhypertexte"/>
          <w:rFonts w:cs="Arial"/>
          <w:sz w:val="24"/>
          <w:szCs w:val="24"/>
        </w:rPr>
        <w:t xml:space="preserve">, </w:t>
      </w:r>
      <w:r w:rsidR="00466D02" w:rsidRPr="00466D02">
        <w:rPr>
          <w:sz w:val="24"/>
          <w:szCs w:val="24"/>
        </w:rPr>
        <w:t>page consultée le</w:t>
      </w:r>
      <w:r w:rsidR="00466D02" w:rsidRPr="00466D02">
        <w:rPr>
          <w:rStyle w:val="Lienhypertexte"/>
          <w:rFonts w:cs="Arial"/>
          <w:color w:val="auto"/>
          <w:sz w:val="24"/>
          <w:szCs w:val="24"/>
          <w:u w:val="none"/>
        </w:rPr>
        <w:t xml:space="preserve"> 2/</w:t>
      </w:r>
      <w:r w:rsidR="00466D02" w:rsidRPr="00466D02">
        <w:rPr>
          <w:rFonts w:cs="Arial"/>
          <w:sz w:val="24"/>
          <w:szCs w:val="24"/>
        </w:rPr>
        <w:t>08/18</w:t>
      </w:r>
    </w:p>
    <w:p w14:paraId="67393150" w14:textId="126D1FA6" w:rsidR="00D47AEA" w:rsidRDefault="005F6EE5" w:rsidP="00D47AEA">
      <w:pPr>
        <w:pStyle w:val="Paragraphedeliste"/>
        <w:numPr>
          <w:ilvl w:val="0"/>
          <w:numId w:val="61"/>
        </w:numPr>
        <w:rPr>
          <w:rFonts w:cs="Arial"/>
          <w:sz w:val="24"/>
          <w:szCs w:val="24"/>
        </w:rPr>
      </w:pPr>
      <w:hyperlink r:id="rId13" w:history="1">
        <w:r w:rsidR="00D47AEA">
          <w:rPr>
            <w:rStyle w:val="Lienhypertexte"/>
            <w:rFonts w:cs="Arial"/>
            <w:sz w:val="24"/>
            <w:szCs w:val="24"/>
          </w:rPr>
          <w:t>https://sites.uclouvain.be/ages/Socio/DelUniversite/ProjetPersonnelEleveDefi11_2007.pdf</w:t>
        </w:r>
      </w:hyperlink>
      <w:r w:rsidR="00D47AEA">
        <w:rPr>
          <w:rStyle w:val="Lienhypertexte"/>
          <w:rFonts w:cs="Arial"/>
          <w:sz w:val="24"/>
          <w:szCs w:val="24"/>
        </w:rPr>
        <w:t xml:space="preserve"> </w:t>
      </w:r>
      <w:bookmarkStart w:id="2" w:name="_Hlk31538352"/>
      <w:r w:rsidR="00466D02" w:rsidRPr="00466D02">
        <w:rPr>
          <w:sz w:val="24"/>
          <w:szCs w:val="24"/>
        </w:rPr>
        <w:t>page consultée le</w:t>
      </w:r>
      <w:r w:rsidR="00466D02" w:rsidRPr="00466D02">
        <w:rPr>
          <w:rStyle w:val="Lienhypertexte"/>
          <w:rFonts w:cs="Arial"/>
          <w:color w:val="auto"/>
          <w:sz w:val="24"/>
          <w:szCs w:val="24"/>
          <w:u w:val="none"/>
        </w:rPr>
        <w:t xml:space="preserve"> </w:t>
      </w:r>
      <w:bookmarkEnd w:id="2"/>
      <w:r w:rsidR="00466D02">
        <w:rPr>
          <w:rStyle w:val="Lienhypertexte"/>
          <w:rFonts w:cs="Arial"/>
          <w:color w:val="auto"/>
          <w:sz w:val="24"/>
          <w:szCs w:val="24"/>
          <w:u w:val="none"/>
        </w:rPr>
        <w:t>10</w:t>
      </w:r>
      <w:r w:rsidR="00466D02" w:rsidRPr="00466D02">
        <w:rPr>
          <w:rStyle w:val="Lienhypertexte"/>
          <w:rFonts w:cs="Arial"/>
          <w:color w:val="auto"/>
          <w:sz w:val="24"/>
          <w:szCs w:val="24"/>
          <w:u w:val="none"/>
        </w:rPr>
        <w:t>/</w:t>
      </w:r>
      <w:r w:rsidR="00466D02" w:rsidRPr="00466D02">
        <w:rPr>
          <w:rFonts w:cs="Arial"/>
          <w:sz w:val="24"/>
          <w:szCs w:val="24"/>
        </w:rPr>
        <w:t>08/18</w:t>
      </w:r>
    </w:p>
    <w:p w14:paraId="1825A5B4" w14:textId="019E1EDD" w:rsidR="00D47AEA" w:rsidRDefault="005F6EE5" w:rsidP="00D47AEA">
      <w:pPr>
        <w:pStyle w:val="Paragraphedeliste"/>
        <w:numPr>
          <w:ilvl w:val="0"/>
          <w:numId w:val="61"/>
        </w:numPr>
        <w:rPr>
          <w:rStyle w:val="Lienhypertexte"/>
        </w:rPr>
      </w:pPr>
      <w:hyperlink r:id="rId14" w:history="1">
        <w:r w:rsidR="00D47AEA">
          <w:rPr>
            <w:rStyle w:val="Lienhypertexte"/>
            <w:rFonts w:cs="Arial"/>
            <w:sz w:val="24"/>
            <w:szCs w:val="24"/>
          </w:rPr>
          <w:t>https://www.etudiant.ma/articles/le-projet-personnel-et-professionnel-planifier-son-futur</w:t>
        </w:r>
      </w:hyperlink>
      <w:r w:rsidR="00D47AEA">
        <w:rPr>
          <w:rStyle w:val="Lienhypertexte"/>
          <w:rFonts w:cs="Arial"/>
          <w:sz w:val="24"/>
          <w:szCs w:val="24"/>
        </w:rPr>
        <w:t xml:space="preserve"> </w:t>
      </w:r>
      <w:r w:rsidR="00466D02" w:rsidRPr="00466D02">
        <w:rPr>
          <w:sz w:val="24"/>
          <w:szCs w:val="24"/>
        </w:rPr>
        <w:t>page consultée le</w:t>
      </w:r>
      <w:r w:rsidR="00466D02" w:rsidRPr="00466D02">
        <w:rPr>
          <w:rStyle w:val="Lienhypertexte"/>
          <w:rFonts w:cs="Arial"/>
          <w:color w:val="auto"/>
          <w:sz w:val="24"/>
          <w:szCs w:val="24"/>
          <w:u w:val="none"/>
        </w:rPr>
        <w:t xml:space="preserve"> </w:t>
      </w:r>
      <w:r w:rsidR="00466D02">
        <w:rPr>
          <w:rStyle w:val="Lienhypertexte"/>
          <w:rFonts w:cs="Arial"/>
          <w:color w:val="auto"/>
          <w:sz w:val="24"/>
          <w:szCs w:val="24"/>
          <w:u w:val="none"/>
        </w:rPr>
        <w:t>10</w:t>
      </w:r>
      <w:r w:rsidR="00466D02" w:rsidRPr="00466D02">
        <w:rPr>
          <w:rStyle w:val="Lienhypertexte"/>
          <w:rFonts w:cs="Arial"/>
          <w:color w:val="auto"/>
          <w:sz w:val="24"/>
          <w:szCs w:val="24"/>
          <w:u w:val="none"/>
        </w:rPr>
        <w:t>/</w:t>
      </w:r>
      <w:r w:rsidR="00466D02" w:rsidRPr="00466D02">
        <w:rPr>
          <w:rFonts w:cs="Arial"/>
          <w:sz w:val="24"/>
          <w:szCs w:val="24"/>
        </w:rPr>
        <w:t>08/18</w:t>
      </w:r>
    </w:p>
    <w:p w14:paraId="7752A37C" w14:textId="7BD13A58" w:rsidR="00D47AEA" w:rsidRDefault="005F6EE5" w:rsidP="00D47AEA">
      <w:pPr>
        <w:pStyle w:val="Paragraphedeliste"/>
        <w:numPr>
          <w:ilvl w:val="0"/>
          <w:numId w:val="61"/>
        </w:numPr>
      </w:pPr>
      <w:hyperlink r:id="rId15" w:history="1">
        <w:r w:rsidR="00D47AEA">
          <w:rPr>
            <w:rStyle w:val="Lienhypertexte"/>
            <w:rFonts w:cs="Arial"/>
            <w:sz w:val="24"/>
            <w:szCs w:val="24"/>
          </w:rPr>
          <w:t>https://www.cairn.info/revue-carrefours-de-l-education-2005-1-page-139.htm</w:t>
        </w:r>
      </w:hyperlink>
      <w:r w:rsidR="00D47AEA">
        <w:rPr>
          <w:rFonts w:cs="Arial"/>
          <w:sz w:val="24"/>
          <w:szCs w:val="24"/>
        </w:rPr>
        <w:t xml:space="preserve">, </w:t>
      </w:r>
      <w:r w:rsidR="00466D02" w:rsidRPr="00466D02">
        <w:rPr>
          <w:sz w:val="24"/>
          <w:szCs w:val="24"/>
        </w:rPr>
        <w:t>page consultée le</w:t>
      </w:r>
      <w:r w:rsidR="00466D02" w:rsidRPr="00466D02">
        <w:rPr>
          <w:rStyle w:val="Lienhypertexte"/>
          <w:rFonts w:cs="Arial"/>
          <w:color w:val="auto"/>
          <w:sz w:val="24"/>
          <w:szCs w:val="24"/>
          <w:u w:val="none"/>
        </w:rPr>
        <w:t xml:space="preserve"> </w:t>
      </w:r>
      <w:r w:rsidR="00D47AEA">
        <w:rPr>
          <w:rFonts w:cs="Arial"/>
          <w:sz w:val="24"/>
          <w:szCs w:val="24"/>
        </w:rPr>
        <w:t>26/08/18</w:t>
      </w:r>
    </w:p>
    <w:p w14:paraId="3856B59F" w14:textId="315B6C17" w:rsidR="00D47AEA" w:rsidRDefault="005F6EE5" w:rsidP="00D47AEA">
      <w:pPr>
        <w:pStyle w:val="Paragraphedeliste"/>
        <w:numPr>
          <w:ilvl w:val="0"/>
          <w:numId w:val="61"/>
        </w:numPr>
        <w:rPr>
          <w:rFonts w:cs="Arial"/>
          <w:sz w:val="24"/>
          <w:szCs w:val="24"/>
        </w:rPr>
      </w:pPr>
      <w:hyperlink r:id="rId16" w:history="1">
        <w:r w:rsidR="00D47AEA">
          <w:rPr>
            <w:rStyle w:val="Lienhypertexte"/>
            <w:rFonts w:cs="Arial"/>
            <w:sz w:val="24"/>
            <w:szCs w:val="24"/>
          </w:rPr>
          <w:t>https://www.unamur.be/sciences/philosoc/interfaces/publications/cip10</w:t>
        </w:r>
      </w:hyperlink>
      <w:r w:rsidR="00D47AEA">
        <w:rPr>
          <w:rFonts w:cs="Arial"/>
          <w:sz w:val="24"/>
          <w:szCs w:val="24"/>
        </w:rPr>
        <w:t xml:space="preserve">, </w:t>
      </w:r>
      <w:r w:rsidR="00466D02" w:rsidRPr="00466D02">
        <w:rPr>
          <w:sz w:val="24"/>
          <w:szCs w:val="24"/>
        </w:rPr>
        <w:t>page consultée le</w:t>
      </w:r>
      <w:r w:rsidR="00466D02" w:rsidRPr="00466D02">
        <w:rPr>
          <w:rStyle w:val="Lienhypertexte"/>
          <w:rFonts w:cs="Arial"/>
          <w:color w:val="auto"/>
          <w:sz w:val="24"/>
          <w:szCs w:val="24"/>
          <w:u w:val="none"/>
        </w:rPr>
        <w:t xml:space="preserve"> </w:t>
      </w:r>
      <w:r w:rsidR="00D47AEA">
        <w:rPr>
          <w:rFonts w:cs="Arial"/>
          <w:sz w:val="24"/>
          <w:szCs w:val="24"/>
        </w:rPr>
        <w:t>26/08/18</w:t>
      </w:r>
    </w:p>
    <w:p w14:paraId="71826C0D" w14:textId="2D0B6F72" w:rsidR="00D47AEA" w:rsidRDefault="005F6EE5" w:rsidP="00D47AEA">
      <w:pPr>
        <w:pStyle w:val="Paragraphedeliste"/>
        <w:numPr>
          <w:ilvl w:val="0"/>
          <w:numId w:val="61"/>
        </w:numPr>
        <w:rPr>
          <w:rFonts w:cs="Arial"/>
          <w:sz w:val="24"/>
          <w:szCs w:val="24"/>
        </w:rPr>
      </w:pPr>
      <w:hyperlink r:id="rId17" w:history="1">
        <w:r w:rsidR="00D47AEA">
          <w:rPr>
            <w:rStyle w:val="Lienhypertexte"/>
            <w:rFonts w:cs="Arial"/>
            <w:sz w:val="24"/>
            <w:szCs w:val="24"/>
          </w:rPr>
          <w:t>http://www.enneagramme.com/Theorie/9_apport.htm</w:t>
        </w:r>
      </w:hyperlink>
      <w:r w:rsidR="00D47AEA">
        <w:rPr>
          <w:rFonts w:cs="Arial"/>
          <w:sz w:val="24"/>
          <w:szCs w:val="24"/>
        </w:rPr>
        <w:t xml:space="preserve">, </w:t>
      </w:r>
      <w:r w:rsidR="00466D02" w:rsidRPr="00466D02">
        <w:rPr>
          <w:sz w:val="24"/>
          <w:szCs w:val="24"/>
        </w:rPr>
        <w:t>page consultée le</w:t>
      </w:r>
      <w:r w:rsidR="00466D02" w:rsidRPr="00466D02">
        <w:rPr>
          <w:rStyle w:val="Lienhypertexte"/>
          <w:rFonts w:cs="Arial"/>
          <w:color w:val="auto"/>
          <w:sz w:val="24"/>
          <w:szCs w:val="24"/>
          <w:u w:val="none"/>
        </w:rPr>
        <w:t xml:space="preserve"> </w:t>
      </w:r>
      <w:r w:rsidR="00D47AEA">
        <w:rPr>
          <w:rFonts w:cs="Arial"/>
          <w:sz w:val="24"/>
          <w:szCs w:val="24"/>
        </w:rPr>
        <w:t>26/08/18</w:t>
      </w:r>
    </w:p>
    <w:p w14:paraId="33782004" w14:textId="3045A06B" w:rsidR="00D47AEA" w:rsidRDefault="005F6EE5" w:rsidP="00D47AEA">
      <w:pPr>
        <w:pStyle w:val="Paragraphedeliste"/>
        <w:numPr>
          <w:ilvl w:val="0"/>
          <w:numId w:val="61"/>
        </w:numPr>
        <w:rPr>
          <w:rFonts w:cs="Arial"/>
          <w:sz w:val="24"/>
          <w:szCs w:val="24"/>
        </w:rPr>
      </w:pPr>
      <w:hyperlink r:id="rId18" w:history="1">
        <w:r w:rsidR="00D47AEA">
          <w:rPr>
            <w:rStyle w:val="Lienhypertexte"/>
            <w:rFonts w:cs="Arial"/>
            <w:sz w:val="24"/>
            <w:szCs w:val="24"/>
          </w:rPr>
          <w:t>https://ent2d.ac-bordeaux.fr/disciplines/hotellerie/wp-content/uploads/sites/46/2017/07/DIAPO-Accompagner-projet-perso-élève.pdf</w:t>
        </w:r>
      </w:hyperlink>
      <w:r w:rsidR="00D47AEA">
        <w:rPr>
          <w:rFonts w:cs="Arial"/>
          <w:sz w:val="24"/>
          <w:szCs w:val="24"/>
        </w:rPr>
        <w:t xml:space="preserve">, </w:t>
      </w:r>
      <w:r w:rsidR="00466D02" w:rsidRPr="00466D02">
        <w:rPr>
          <w:sz w:val="24"/>
          <w:szCs w:val="24"/>
        </w:rPr>
        <w:t>page consultée le</w:t>
      </w:r>
      <w:r w:rsidR="00466D02" w:rsidRPr="00466D02">
        <w:rPr>
          <w:rStyle w:val="Lienhypertexte"/>
          <w:rFonts w:cs="Arial"/>
          <w:color w:val="auto"/>
          <w:sz w:val="24"/>
          <w:szCs w:val="24"/>
          <w:u w:val="none"/>
        </w:rPr>
        <w:t xml:space="preserve"> </w:t>
      </w:r>
      <w:r w:rsidR="00D47AEA">
        <w:rPr>
          <w:rFonts w:cs="Arial"/>
          <w:sz w:val="24"/>
          <w:szCs w:val="24"/>
        </w:rPr>
        <w:t>27/08/18</w:t>
      </w:r>
    </w:p>
    <w:p w14:paraId="22710582" w14:textId="7A27F346" w:rsidR="00D47AEA" w:rsidRDefault="005F6EE5" w:rsidP="00D47AEA">
      <w:pPr>
        <w:pStyle w:val="Paragraphedeliste"/>
        <w:numPr>
          <w:ilvl w:val="0"/>
          <w:numId w:val="61"/>
        </w:numPr>
        <w:rPr>
          <w:rFonts w:cs="Arial"/>
          <w:sz w:val="24"/>
          <w:szCs w:val="24"/>
        </w:rPr>
      </w:pPr>
      <w:hyperlink r:id="rId19" w:history="1">
        <w:r w:rsidR="00D47AEA">
          <w:rPr>
            <w:rStyle w:val="Lienhypertexte"/>
            <w:rFonts w:cs="Arial"/>
            <w:sz w:val="24"/>
            <w:szCs w:val="24"/>
          </w:rPr>
          <w:t>http://enseignement.catholique.be/segec/index.php?id=1387</w:t>
        </w:r>
      </w:hyperlink>
      <w:r w:rsidR="00D47AEA">
        <w:rPr>
          <w:rFonts w:cs="Arial"/>
          <w:sz w:val="24"/>
          <w:szCs w:val="24"/>
        </w:rPr>
        <w:t xml:space="preserve">, </w:t>
      </w:r>
      <w:r w:rsidR="00466D02" w:rsidRPr="00466D02">
        <w:rPr>
          <w:sz w:val="24"/>
          <w:szCs w:val="24"/>
        </w:rPr>
        <w:t>page consultée le</w:t>
      </w:r>
      <w:r w:rsidR="00466D02" w:rsidRPr="00466D02">
        <w:rPr>
          <w:rStyle w:val="Lienhypertexte"/>
          <w:rFonts w:cs="Arial"/>
          <w:color w:val="auto"/>
          <w:sz w:val="24"/>
          <w:szCs w:val="24"/>
          <w:u w:val="none"/>
        </w:rPr>
        <w:t xml:space="preserve"> </w:t>
      </w:r>
      <w:r w:rsidR="00D47AEA">
        <w:rPr>
          <w:rFonts w:cs="Arial"/>
          <w:sz w:val="24"/>
          <w:szCs w:val="24"/>
        </w:rPr>
        <w:t>30/08/18</w:t>
      </w:r>
    </w:p>
    <w:p w14:paraId="64ED0DB6" w14:textId="77777777" w:rsidR="00D47AEA" w:rsidRDefault="00D47AEA" w:rsidP="00D47AEA">
      <w:pPr>
        <w:spacing w:after="0" w:line="240" w:lineRule="auto"/>
        <w:jc w:val="both"/>
        <w:rPr>
          <w:rFonts w:eastAsia="Times New Roman" w:cs="Times New Roman"/>
          <w:sz w:val="24"/>
          <w:szCs w:val="24"/>
          <w:lang w:eastAsia="fr-FR"/>
        </w:rPr>
      </w:pPr>
    </w:p>
    <w:p w14:paraId="7533F5E0" w14:textId="77777777" w:rsidR="00D47AEA" w:rsidRDefault="00D47AEA" w:rsidP="00D47AEA">
      <w:pPr>
        <w:pStyle w:val="Paragraphedeliste"/>
        <w:spacing w:after="0" w:line="240" w:lineRule="auto"/>
        <w:jc w:val="both"/>
        <w:rPr>
          <w:rFonts w:eastAsia="Times New Roman" w:cs="Times New Roman"/>
          <w:sz w:val="24"/>
          <w:szCs w:val="24"/>
          <w:lang w:eastAsia="fr-FR"/>
        </w:rPr>
      </w:pPr>
    </w:p>
    <w:p w14:paraId="656C8EC1" w14:textId="77777777" w:rsidR="00D47AEA" w:rsidRDefault="00D47AEA" w:rsidP="00D47AEA">
      <w:pPr>
        <w:pStyle w:val="Paragraphedeliste"/>
        <w:numPr>
          <w:ilvl w:val="0"/>
          <w:numId w:val="61"/>
        </w:numPr>
        <w:spacing w:after="0" w:line="240" w:lineRule="auto"/>
        <w:jc w:val="both"/>
        <w:rPr>
          <w:rFonts w:eastAsia="Times New Roman" w:cs="Times New Roman"/>
          <w:sz w:val="24"/>
          <w:szCs w:val="24"/>
          <w:lang w:eastAsia="fr-FR"/>
        </w:rPr>
      </w:pPr>
      <w:r>
        <w:rPr>
          <w:rFonts w:ascii="Calibri" w:hAnsi="Calibri"/>
          <w:sz w:val="24"/>
          <w:szCs w:val="24"/>
        </w:rPr>
        <w:t xml:space="preserve">Dossier FELSI, </w:t>
      </w:r>
      <w:r>
        <w:rPr>
          <w:rFonts w:ascii="Calibri" w:hAnsi="Calibri"/>
          <w:i/>
          <w:sz w:val="24"/>
          <w:szCs w:val="24"/>
        </w:rPr>
        <w:t>L’évaluation dans tous ses états</w:t>
      </w:r>
      <w:r>
        <w:rPr>
          <w:rFonts w:ascii="Calibri" w:hAnsi="Calibri"/>
          <w:sz w:val="24"/>
          <w:szCs w:val="24"/>
        </w:rPr>
        <w:t>, Juin 2016.</w:t>
      </w:r>
    </w:p>
    <w:p w14:paraId="10AD7009" w14:textId="77777777" w:rsidR="00D47AEA" w:rsidRDefault="00D47AEA" w:rsidP="00D47AEA">
      <w:pPr>
        <w:pStyle w:val="Paragraphedeliste"/>
        <w:numPr>
          <w:ilvl w:val="0"/>
          <w:numId w:val="61"/>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Enseignement.be</w:t>
      </w:r>
    </w:p>
    <w:p w14:paraId="68AFCEA7" w14:textId="77777777" w:rsidR="00D47AEA" w:rsidRDefault="00D47AEA" w:rsidP="00D47AEA">
      <w:pPr>
        <w:spacing w:line="240" w:lineRule="auto"/>
        <w:jc w:val="both"/>
        <w:rPr>
          <w:rFonts w:eastAsia="Times New Roman" w:cs="Times New Roman"/>
          <w:sz w:val="24"/>
          <w:szCs w:val="24"/>
          <w:lang w:eastAsia="fr-FR"/>
        </w:rPr>
      </w:pPr>
    </w:p>
    <w:p w14:paraId="3B97BE26" w14:textId="77777777" w:rsidR="00D47AEA" w:rsidRDefault="00D47AEA" w:rsidP="00D47AEA">
      <w:pPr>
        <w:spacing w:line="240" w:lineRule="auto"/>
        <w:jc w:val="both"/>
        <w:rPr>
          <w:rFonts w:cs="Arial Narrow"/>
          <w:b/>
          <w:bCs/>
          <w:color w:val="000000"/>
          <w:sz w:val="36"/>
          <w:szCs w:val="36"/>
        </w:rPr>
      </w:pPr>
      <w:r>
        <w:rPr>
          <w:rFonts w:cs="Arial Narrow"/>
          <w:b/>
          <w:bCs/>
          <w:color w:val="000000"/>
          <w:sz w:val="36"/>
          <w:szCs w:val="36"/>
        </w:rPr>
        <w:t>Formations, conférences</w:t>
      </w:r>
    </w:p>
    <w:p w14:paraId="47669DB5" w14:textId="77777777" w:rsidR="00D47AEA" w:rsidRPr="00EE656A" w:rsidRDefault="00D47AEA" w:rsidP="00D47AEA">
      <w:pPr>
        <w:pStyle w:val="Paragraphedeliste"/>
        <w:numPr>
          <w:ilvl w:val="0"/>
          <w:numId w:val="61"/>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Colloque international sur les pédagogies actives organisé par la Cocof, </w:t>
      </w:r>
      <w:r>
        <w:rPr>
          <w:rFonts w:eastAsia="Times New Roman" w:cs="Times New Roman"/>
          <w:i/>
          <w:sz w:val="24"/>
          <w:szCs w:val="24"/>
          <w:lang w:eastAsia="fr-FR"/>
        </w:rPr>
        <w:t>Regards croisés les</w:t>
      </w:r>
      <w:r>
        <w:rPr>
          <w:rFonts w:eastAsia="Times New Roman" w:cs="Times New Roman"/>
          <w:sz w:val="24"/>
          <w:szCs w:val="24"/>
          <w:lang w:eastAsia="fr-FR"/>
        </w:rPr>
        <w:t xml:space="preserve"> </w:t>
      </w:r>
      <w:r w:rsidRPr="00EE656A">
        <w:rPr>
          <w:rFonts w:eastAsia="Times New Roman" w:cs="Times New Roman"/>
          <w:i/>
          <w:sz w:val="24"/>
          <w:szCs w:val="24"/>
          <w:lang w:eastAsia="fr-FR"/>
        </w:rPr>
        <w:t>pédagogies actives</w:t>
      </w:r>
      <w:r w:rsidRPr="00EE656A">
        <w:rPr>
          <w:rFonts w:eastAsia="Times New Roman" w:cs="Times New Roman"/>
          <w:sz w:val="24"/>
          <w:szCs w:val="24"/>
          <w:lang w:eastAsia="fr-FR"/>
        </w:rPr>
        <w:t>, 21, 22 et 23 mars 2018.</w:t>
      </w:r>
    </w:p>
    <w:p w14:paraId="019B07FA" w14:textId="46BD03CB" w:rsidR="009C30E0" w:rsidRDefault="009C30E0">
      <w:pPr>
        <w:rPr>
          <w:rFonts w:ascii="Calibri" w:eastAsia="Times New Roman" w:hAnsi="Calibri" w:cs="Times New Roman"/>
          <w:sz w:val="24"/>
          <w:szCs w:val="24"/>
          <w:lang w:eastAsia="fr-FR"/>
        </w:rPr>
      </w:pPr>
    </w:p>
    <w:sectPr w:rsidR="009C30E0" w:rsidSect="00504AD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73A5E" w14:textId="77777777" w:rsidR="00822C00" w:rsidRDefault="00822C00" w:rsidP="003F3FD1">
      <w:pPr>
        <w:spacing w:after="0" w:line="240" w:lineRule="auto"/>
      </w:pPr>
      <w:r>
        <w:separator/>
      </w:r>
    </w:p>
  </w:endnote>
  <w:endnote w:type="continuationSeparator" w:id="0">
    <w:p w14:paraId="0D4A54B5" w14:textId="77777777" w:rsidR="00822C00" w:rsidRDefault="00822C00" w:rsidP="003F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BPFKL+TimesNew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7671" w14:textId="77777777" w:rsidR="005F6EE5" w:rsidRPr="00DB7970" w:rsidRDefault="005F6EE5">
    <w:pPr>
      <w:pStyle w:val="Pieddepage"/>
      <w:jc w:val="right"/>
      <w:rPr>
        <w:rFonts w:ascii="Calibri" w:hAnsi="Calibri"/>
      </w:rPr>
    </w:pPr>
    <w:r w:rsidRPr="00DB7970">
      <w:rPr>
        <w:rFonts w:ascii="Calibri" w:hAnsi="Calibri"/>
      </w:rPr>
      <w:fldChar w:fldCharType="begin"/>
    </w:r>
    <w:r w:rsidRPr="00DB7970">
      <w:rPr>
        <w:rFonts w:ascii="Calibri" w:hAnsi="Calibri"/>
      </w:rPr>
      <w:instrText>PAGE   \* MERGEFORMAT</w:instrText>
    </w:r>
    <w:r w:rsidRPr="00DB7970">
      <w:rPr>
        <w:rFonts w:ascii="Calibri" w:hAnsi="Calibri"/>
      </w:rPr>
      <w:fldChar w:fldCharType="separate"/>
    </w:r>
    <w:r>
      <w:rPr>
        <w:rFonts w:ascii="Calibri" w:hAnsi="Calibri"/>
        <w:noProof/>
      </w:rPr>
      <w:t>31</w:t>
    </w:r>
    <w:r w:rsidRPr="00DB7970">
      <w:rPr>
        <w:rFonts w:ascii="Calibri" w:hAnsi="Calibri"/>
      </w:rPr>
      <w:fldChar w:fldCharType="end"/>
    </w:r>
  </w:p>
  <w:p w14:paraId="7CABB08E" w14:textId="77777777" w:rsidR="005F6EE5" w:rsidRPr="00DB7970" w:rsidRDefault="005F6EE5">
    <w:pPr>
      <w:pStyle w:val="Pieddepage"/>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D99AA" w14:textId="77777777" w:rsidR="00822C00" w:rsidRDefault="00822C00" w:rsidP="003F3FD1">
      <w:pPr>
        <w:spacing w:after="0" w:line="240" w:lineRule="auto"/>
      </w:pPr>
      <w:r>
        <w:separator/>
      </w:r>
    </w:p>
  </w:footnote>
  <w:footnote w:type="continuationSeparator" w:id="0">
    <w:p w14:paraId="3A3DD589" w14:textId="77777777" w:rsidR="00822C00" w:rsidRDefault="00822C00" w:rsidP="003F3FD1">
      <w:pPr>
        <w:spacing w:after="0" w:line="240" w:lineRule="auto"/>
      </w:pPr>
      <w:r>
        <w:continuationSeparator/>
      </w:r>
    </w:p>
  </w:footnote>
  <w:footnote w:id="1">
    <w:p w14:paraId="74044E67" w14:textId="6DAB08A9" w:rsidR="005F6EE5" w:rsidRPr="00A411FF" w:rsidRDefault="005F6EE5" w:rsidP="003F3FD1">
      <w:pPr>
        <w:pStyle w:val="Notedebasdepage"/>
        <w:rPr>
          <w:lang w:val="fr-BE"/>
        </w:rPr>
      </w:pPr>
      <w:r>
        <w:rPr>
          <w:rStyle w:val="Appelnotedebasdep"/>
        </w:rPr>
        <w:footnoteRef/>
      </w:r>
      <w:r>
        <w:t xml:space="preserve"> </w:t>
      </w:r>
      <w:r>
        <w:rPr>
          <w:rFonts w:ascii="Calibri" w:hAnsi="Calibri"/>
        </w:rPr>
        <w:t>d</w:t>
      </w:r>
      <w:r w:rsidRPr="00DE01F8">
        <w:rPr>
          <w:rFonts w:ascii="Calibri" w:hAnsi="Calibri"/>
        </w:rPr>
        <w:t xml:space="preserve">écret </w:t>
      </w:r>
      <w:r>
        <w:rPr>
          <w:rFonts w:ascii="Calibri" w:hAnsi="Calibri"/>
        </w:rPr>
        <w:t>« </w:t>
      </w:r>
      <w:r w:rsidRPr="00DE01F8">
        <w:rPr>
          <w:rFonts w:ascii="Calibri" w:hAnsi="Calibri"/>
        </w:rPr>
        <w:t>Missions</w:t>
      </w:r>
      <w:r>
        <w:rPr>
          <w:rFonts w:ascii="Calibri" w:hAnsi="Calibri"/>
        </w:rPr>
        <w:t> »</w:t>
      </w:r>
      <w:r w:rsidRPr="00DE01F8">
        <w:rPr>
          <w:rFonts w:ascii="Calibri" w:hAnsi="Calibri"/>
        </w:rPr>
        <w:t xml:space="preserve"> du 24 juillet 1997</w:t>
      </w:r>
    </w:p>
  </w:footnote>
  <w:footnote w:id="2">
    <w:p w14:paraId="2229CAAF" w14:textId="1BF61C7F" w:rsidR="005F6EE5" w:rsidRPr="00215091" w:rsidRDefault="005F6EE5" w:rsidP="00A043FA">
      <w:pPr>
        <w:pStyle w:val="Notedebasdepage"/>
        <w:rPr>
          <w:rFonts w:ascii="Calibri" w:hAnsi="Calibri"/>
        </w:rPr>
      </w:pPr>
      <w:r w:rsidRPr="00215091">
        <w:rPr>
          <w:rStyle w:val="Appelnotedebasdep"/>
          <w:rFonts w:ascii="Calibri" w:hAnsi="Calibri"/>
        </w:rPr>
        <w:footnoteRef/>
      </w:r>
      <w:r w:rsidRPr="00215091">
        <w:rPr>
          <w:rFonts w:ascii="Calibri" w:hAnsi="Calibri"/>
        </w:rPr>
        <w:t xml:space="preserve"> FRANQUET Alexandra, </w:t>
      </w:r>
      <w:r w:rsidRPr="00215091">
        <w:rPr>
          <w:rFonts w:ascii="Calibri" w:hAnsi="Calibri"/>
          <w:i/>
          <w:iCs/>
        </w:rPr>
        <w:t>L’approche orientante. En route vers la réussite scolaire et professionnelle des élèves</w:t>
      </w:r>
      <w:r w:rsidRPr="00215091">
        <w:rPr>
          <w:rFonts w:ascii="Calibri" w:hAnsi="Calibri"/>
        </w:rPr>
        <w:t>, UMONS, 2010.</w:t>
      </w:r>
    </w:p>
  </w:footnote>
  <w:footnote w:id="3">
    <w:p w14:paraId="385172A4" w14:textId="77777777" w:rsidR="005F6EE5" w:rsidRPr="00DC6017" w:rsidRDefault="005F6EE5" w:rsidP="003F3FD1">
      <w:pPr>
        <w:pStyle w:val="Notedebasdepage"/>
        <w:rPr>
          <w:rFonts w:ascii="Calibri" w:hAnsi="Calibri"/>
          <w:lang w:val="fr-BE"/>
        </w:rPr>
      </w:pPr>
      <w:r w:rsidRPr="00DC6017">
        <w:rPr>
          <w:rStyle w:val="Appelnotedebasdep"/>
          <w:rFonts w:ascii="Calibri" w:hAnsi="Calibri"/>
        </w:rPr>
        <w:footnoteRef/>
      </w:r>
      <w:r w:rsidRPr="00DC6017">
        <w:rPr>
          <w:rFonts w:ascii="Calibri" w:hAnsi="Calibri"/>
        </w:rPr>
        <w:t xml:space="preserve"> </w:t>
      </w:r>
      <w:r w:rsidRPr="00DC6017">
        <w:rPr>
          <w:rFonts w:ascii="Calibri" w:hAnsi="Calibri"/>
          <w:lang w:val="fr-BE"/>
        </w:rPr>
        <w:t>Consulter le projet d’établissement de l’IRF</w:t>
      </w:r>
    </w:p>
  </w:footnote>
  <w:footnote w:id="4">
    <w:p w14:paraId="27A7D9F7" w14:textId="61F71481" w:rsidR="005F6EE5" w:rsidRPr="00DC6017" w:rsidRDefault="005F6EE5" w:rsidP="003F3FD1">
      <w:pPr>
        <w:pStyle w:val="Notedebasdepage"/>
        <w:rPr>
          <w:rFonts w:ascii="Calibri" w:hAnsi="Calibri"/>
          <w:lang w:val="fr-BE"/>
        </w:rPr>
      </w:pPr>
      <w:r w:rsidRPr="00DC6017">
        <w:rPr>
          <w:rStyle w:val="Appelnotedebasdep"/>
          <w:rFonts w:ascii="Calibri" w:hAnsi="Calibri"/>
        </w:rPr>
        <w:footnoteRef/>
      </w:r>
      <w:r w:rsidRPr="00DC6017">
        <w:rPr>
          <w:rFonts w:ascii="Calibri" w:hAnsi="Calibri"/>
          <w:lang w:val="fr-BE"/>
        </w:rPr>
        <w:t xml:space="preserve"> </w:t>
      </w:r>
      <w:hyperlink r:id="rId1" w:history="1">
        <w:r w:rsidRPr="00DB3529">
          <w:rPr>
            <w:rStyle w:val="Lienhypertexte"/>
            <w:rFonts w:ascii="Calibri" w:hAnsi="Calibri"/>
          </w:rPr>
          <w:t>http://www.citoyendedemain.net</w:t>
        </w:r>
      </w:hyperlink>
      <w:r>
        <w:rPr>
          <w:rFonts w:ascii="Calibri" w:hAnsi="Calibri"/>
        </w:rPr>
        <w:t>, page consultée le 5/12/2018.</w:t>
      </w:r>
    </w:p>
  </w:footnote>
  <w:footnote w:id="5">
    <w:p w14:paraId="6D61B125" w14:textId="77777777" w:rsidR="005F6EE5" w:rsidRPr="00DC6017" w:rsidRDefault="005F6EE5" w:rsidP="003F3FD1">
      <w:pPr>
        <w:pStyle w:val="Notedebasdepage"/>
        <w:rPr>
          <w:rFonts w:ascii="Calibri" w:hAnsi="Calibri"/>
          <w:lang w:val="fr-BE"/>
        </w:rPr>
      </w:pPr>
      <w:r w:rsidRPr="00DC6017">
        <w:rPr>
          <w:rStyle w:val="Appelnotedebasdep"/>
          <w:rFonts w:ascii="Calibri" w:hAnsi="Calibri"/>
        </w:rPr>
        <w:footnoteRef/>
      </w:r>
      <w:r w:rsidRPr="00DC6017">
        <w:rPr>
          <w:rFonts w:ascii="Calibri" w:hAnsi="Calibri"/>
        </w:rPr>
        <w:t xml:space="preserve"> </w:t>
      </w:r>
      <w:r w:rsidRPr="00DC6017">
        <w:rPr>
          <w:rFonts w:ascii="Calibri" w:hAnsi="Calibri"/>
          <w:lang w:val="fr-BE"/>
        </w:rPr>
        <w:t>Se référer au projet d’établissement de l’IRF</w:t>
      </w:r>
    </w:p>
  </w:footnote>
  <w:footnote w:id="6">
    <w:p w14:paraId="57D5BF2B" w14:textId="7D1E0544" w:rsidR="005F6EE5" w:rsidRPr="00DC6017" w:rsidRDefault="005F6EE5" w:rsidP="003F3FD1">
      <w:pPr>
        <w:pStyle w:val="Notedebasdepage"/>
        <w:rPr>
          <w:rFonts w:ascii="Calibri" w:hAnsi="Calibri"/>
          <w:lang w:val="fr-BE"/>
        </w:rPr>
      </w:pPr>
      <w:r w:rsidRPr="000828BE">
        <w:rPr>
          <w:rStyle w:val="Appelnotedebasdep"/>
          <w:rFonts w:ascii="Calibri" w:hAnsi="Calibri"/>
        </w:rPr>
        <w:footnoteRef/>
      </w:r>
      <w:r w:rsidRPr="000828BE">
        <w:rPr>
          <w:rFonts w:ascii="Calibri" w:hAnsi="Calibri"/>
        </w:rPr>
        <w:t xml:space="preserve"> </w:t>
      </w:r>
      <w:r w:rsidRPr="000828BE">
        <w:rPr>
          <w:rFonts w:ascii="Calibri" w:hAnsi="Calibri"/>
          <w:lang w:val="fr-BE"/>
        </w:rPr>
        <w:t xml:space="preserve">Dossier Felsi, </w:t>
      </w:r>
      <w:r w:rsidRPr="000828BE">
        <w:rPr>
          <w:rFonts w:ascii="Calibri" w:hAnsi="Calibri"/>
          <w:i/>
          <w:iCs/>
          <w:lang w:val="fr-BE"/>
        </w:rPr>
        <w:t>L’évaluation dans tous ses états</w:t>
      </w:r>
      <w:r w:rsidRPr="000828BE">
        <w:rPr>
          <w:rFonts w:ascii="Calibri" w:hAnsi="Calibri"/>
          <w:lang w:val="fr-BE"/>
        </w:rPr>
        <w:t>, Juin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C85"/>
    <w:multiLevelType w:val="hybridMultilevel"/>
    <w:tmpl w:val="0A407C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37206E"/>
    <w:multiLevelType w:val="hybridMultilevel"/>
    <w:tmpl w:val="26D645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4892186"/>
    <w:multiLevelType w:val="hybridMultilevel"/>
    <w:tmpl w:val="15D25F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267AA6"/>
    <w:multiLevelType w:val="hybridMultilevel"/>
    <w:tmpl w:val="1F7A12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8EA212F"/>
    <w:multiLevelType w:val="hybridMultilevel"/>
    <w:tmpl w:val="7E760B2C"/>
    <w:lvl w:ilvl="0" w:tplc="7D20D152">
      <w:start w:val="2"/>
      <w:numFmt w:val="bullet"/>
      <w:lvlText w:val="-"/>
      <w:lvlJc w:val="left"/>
      <w:pPr>
        <w:ind w:left="720" w:hanging="360"/>
      </w:pPr>
      <w:rPr>
        <w:rFonts w:ascii="Calibri" w:eastAsiaTheme="minorHAnsi" w:hAnsi="Calibri"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55410A"/>
    <w:multiLevelType w:val="hybridMultilevel"/>
    <w:tmpl w:val="9FF023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CE02915"/>
    <w:multiLevelType w:val="hybridMultilevel"/>
    <w:tmpl w:val="A0AED29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09E2469"/>
    <w:multiLevelType w:val="hybridMultilevel"/>
    <w:tmpl w:val="E514E3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531D39"/>
    <w:multiLevelType w:val="hybridMultilevel"/>
    <w:tmpl w:val="6F94E7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58676C6"/>
    <w:multiLevelType w:val="hybridMultilevel"/>
    <w:tmpl w:val="307437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5AE7571"/>
    <w:multiLevelType w:val="hybridMultilevel"/>
    <w:tmpl w:val="30A45A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8BB6522"/>
    <w:multiLevelType w:val="hybridMultilevel"/>
    <w:tmpl w:val="34449F30"/>
    <w:lvl w:ilvl="0" w:tplc="7D20D152">
      <w:start w:val="2"/>
      <w:numFmt w:val="bullet"/>
      <w:lvlText w:val="-"/>
      <w:lvlJc w:val="left"/>
      <w:pPr>
        <w:ind w:left="720" w:hanging="360"/>
      </w:pPr>
      <w:rPr>
        <w:rFonts w:ascii="Calibri" w:eastAsiaTheme="minorHAnsi" w:hAnsi="Calibri"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D1D0A2E"/>
    <w:multiLevelType w:val="hybridMultilevel"/>
    <w:tmpl w:val="DBD067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FC803A2"/>
    <w:multiLevelType w:val="hybridMultilevel"/>
    <w:tmpl w:val="571A1CB6"/>
    <w:lvl w:ilvl="0" w:tplc="7D20D152">
      <w:start w:val="2"/>
      <w:numFmt w:val="bullet"/>
      <w:lvlText w:val="-"/>
      <w:lvlJc w:val="left"/>
      <w:pPr>
        <w:ind w:left="1080" w:hanging="360"/>
      </w:pPr>
      <w:rPr>
        <w:rFonts w:ascii="Calibri" w:eastAsiaTheme="minorHAnsi" w:hAnsi="Calibri" w:cs="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22CF25D4"/>
    <w:multiLevelType w:val="hybridMultilevel"/>
    <w:tmpl w:val="CD28FF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56726E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E16FAE"/>
    <w:multiLevelType w:val="hybridMultilevel"/>
    <w:tmpl w:val="526C74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7EF23F5"/>
    <w:multiLevelType w:val="hybridMultilevel"/>
    <w:tmpl w:val="4F0856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89B77F6"/>
    <w:multiLevelType w:val="hybridMultilevel"/>
    <w:tmpl w:val="EDB6E5D0"/>
    <w:lvl w:ilvl="0" w:tplc="7D20D152">
      <w:start w:val="2"/>
      <w:numFmt w:val="bullet"/>
      <w:lvlText w:val="-"/>
      <w:lvlJc w:val="left"/>
      <w:pPr>
        <w:ind w:left="720" w:hanging="360"/>
      </w:pPr>
      <w:rPr>
        <w:rFonts w:ascii="Calibri" w:eastAsiaTheme="minorHAnsi" w:hAnsi="Calibri"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BD263A6"/>
    <w:multiLevelType w:val="hybridMultilevel"/>
    <w:tmpl w:val="74A207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2DD04D33"/>
    <w:multiLevelType w:val="hybridMultilevel"/>
    <w:tmpl w:val="76E256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E552F55"/>
    <w:multiLevelType w:val="hybridMultilevel"/>
    <w:tmpl w:val="7D3247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11127DB"/>
    <w:multiLevelType w:val="multilevel"/>
    <w:tmpl w:val="4BD226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1503FD"/>
    <w:multiLevelType w:val="hybridMultilevel"/>
    <w:tmpl w:val="E4B47E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473641F"/>
    <w:multiLevelType w:val="hybridMultilevel"/>
    <w:tmpl w:val="A3F68B0C"/>
    <w:lvl w:ilvl="0" w:tplc="7D20D152">
      <w:start w:val="2"/>
      <w:numFmt w:val="bullet"/>
      <w:lvlText w:val="-"/>
      <w:lvlJc w:val="left"/>
      <w:pPr>
        <w:ind w:left="720" w:hanging="360"/>
      </w:pPr>
      <w:rPr>
        <w:rFonts w:ascii="Calibri" w:eastAsiaTheme="minorHAnsi" w:hAnsi="Calibri"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5A7092A"/>
    <w:multiLevelType w:val="hybridMultilevel"/>
    <w:tmpl w:val="9CF851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5D01870"/>
    <w:multiLevelType w:val="hybridMultilevel"/>
    <w:tmpl w:val="7FD820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7817DF5"/>
    <w:multiLevelType w:val="hybridMultilevel"/>
    <w:tmpl w:val="4686D6D2"/>
    <w:lvl w:ilvl="0" w:tplc="28C67FE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CA657E"/>
    <w:multiLevelType w:val="hybridMultilevel"/>
    <w:tmpl w:val="17848AAA"/>
    <w:lvl w:ilvl="0" w:tplc="7D20D152">
      <w:start w:val="2"/>
      <w:numFmt w:val="bullet"/>
      <w:lvlText w:val="-"/>
      <w:lvlJc w:val="left"/>
      <w:pPr>
        <w:ind w:left="720" w:hanging="360"/>
      </w:pPr>
      <w:rPr>
        <w:rFonts w:ascii="Calibri" w:eastAsiaTheme="minorHAnsi" w:hAnsi="Calibri"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CBE7CC8"/>
    <w:multiLevelType w:val="hybridMultilevel"/>
    <w:tmpl w:val="D62CF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DCF7E7F"/>
    <w:multiLevelType w:val="hybridMultilevel"/>
    <w:tmpl w:val="605E95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0C10046"/>
    <w:multiLevelType w:val="hybridMultilevel"/>
    <w:tmpl w:val="91EC9C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424229C2"/>
    <w:multiLevelType w:val="hybridMultilevel"/>
    <w:tmpl w:val="F87C6B36"/>
    <w:lvl w:ilvl="0" w:tplc="7D20D152">
      <w:start w:val="2"/>
      <w:numFmt w:val="bullet"/>
      <w:lvlText w:val="-"/>
      <w:lvlJc w:val="left"/>
      <w:pPr>
        <w:ind w:left="720" w:hanging="360"/>
      </w:pPr>
      <w:rPr>
        <w:rFonts w:ascii="Calibri" w:eastAsiaTheme="minorHAnsi" w:hAnsi="Calibri"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7A71CC1"/>
    <w:multiLevelType w:val="hybridMultilevel"/>
    <w:tmpl w:val="6422F6F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A305D3A"/>
    <w:multiLevelType w:val="hybridMultilevel"/>
    <w:tmpl w:val="62CCC2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B0839DB"/>
    <w:multiLevelType w:val="hybridMultilevel"/>
    <w:tmpl w:val="A306A2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BAA066F"/>
    <w:multiLevelType w:val="hybridMultilevel"/>
    <w:tmpl w:val="1FF092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CFE7146"/>
    <w:multiLevelType w:val="hybridMultilevel"/>
    <w:tmpl w:val="B97AF976"/>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EE315B2"/>
    <w:multiLevelType w:val="multilevel"/>
    <w:tmpl w:val="E04415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F745E1A"/>
    <w:multiLevelType w:val="hybridMultilevel"/>
    <w:tmpl w:val="66961B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FD55A6C"/>
    <w:multiLevelType w:val="hybridMultilevel"/>
    <w:tmpl w:val="432C6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FDF72FD"/>
    <w:multiLevelType w:val="hybridMultilevel"/>
    <w:tmpl w:val="52DAEA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0A47598"/>
    <w:multiLevelType w:val="hybridMultilevel"/>
    <w:tmpl w:val="1B34EB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3077F90"/>
    <w:multiLevelType w:val="hybridMultilevel"/>
    <w:tmpl w:val="F188AF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5C65AF8"/>
    <w:multiLevelType w:val="hybridMultilevel"/>
    <w:tmpl w:val="5E8ED1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8724C9A"/>
    <w:multiLevelType w:val="hybridMultilevel"/>
    <w:tmpl w:val="D332B65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89A4470"/>
    <w:multiLevelType w:val="hybridMultilevel"/>
    <w:tmpl w:val="5D7A8F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BC44B05"/>
    <w:multiLevelType w:val="hybridMultilevel"/>
    <w:tmpl w:val="880842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37F57B1"/>
    <w:multiLevelType w:val="hybridMultilevel"/>
    <w:tmpl w:val="CF626E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5960592"/>
    <w:multiLevelType w:val="hybridMultilevel"/>
    <w:tmpl w:val="D2ACB2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91F2AD9"/>
    <w:multiLevelType w:val="hybridMultilevel"/>
    <w:tmpl w:val="64A0B1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9CC0CBD"/>
    <w:multiLevelType w:val="hybridMultilevel"/>
    <w:tmpl w:val="A2C01862"/>
    <w:lvl w:ilvl="0" w:tplc="7D20D152">
      <w:start w:val="2"/>
      <w:numFmt w:val="bullet"/>
      <w:lvlText w:val="-"/>
      <w:lvlJc w:val="left"/>
      <w:pPr>
        <w:ind w:left="720" w:hanging="360"/>
      </w:pPr>
      <w:rPr>
        <w:rFonts w:ascii="Calibri" w:eastAsiaTheme="minorHAnsi" w:hAnsi="Calibri"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AC31024"/>
    <w:multiLevelType w:val="multilevel"/>
    <w:tmpl w:val="D93C78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3" w15:restartNumberingAfterBreak="0">
    <w:nsid w:val="702B7A49"/>
    <w:multiLevelType w:val="hybridMultilevel"/>
    <w:tmpl w:val="3B8258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71CE3C3F"/>
    <w:multiLevelType w:val="hybridMultilevel"/>
    <w:tmpl w:val="1E1A37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72F90007"/>
    <w:multiLevelType w:val="hybridMultilevel"/>
    <w:tmpl w:val="E3C0C4A6"/>
    <w:lvl w:ilvl="0" w:tplc="7D20D152">
      <w:start w:val="2"/>
      <w:numFmt w:val="bullet"/>
      <w:lvlText w:val="-"/>
      <w:lvlJc w:val="left"/>
      <w:pPr>
        <w:ind w:left="720" w:hanging="360"/>
      </w:pPr>
      <w:rPr>
        <w:rFonts w:ascii="Calibri" w:eastAsiaTheme="minorHAnsi" w:hAnsi="Calibri"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76AC74AA"/>
    <w:multiLevelType w:val="hybridMultilevel"/>
    <w:tmpl w:val="EEE6AC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E530857"/>
    <w:multiLevelType w:val="hybridMultilevel"/>
    <w:tmpl w:val="22B60E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42"/>
  </w:num>
  <w:num w:numId="4">
    <w:abstractNumId w:val="25"/>
  </w:num>
  <w:num w:numId="5">
    <w:abstractNumId w:val="12"/>
  </w:num>
  <w:num w:numId="6">
    <w:abstractNumId w:val="49"/>
  </w:num>
  <w:num w:numId="7">
    <w:abstractNumId w:val="8"/>
  </w:num>
  <w:num w:numId="8">
    <w:abstractNumId w:val="15"/>
  </w:num>
  <w:num w:numId="9">
    <w:abstractNumId w:val="38"/>
  </w:num>
  <w:num w:numId="10">
    <w:abstractNumId w:val="44"/>
  </w:num>
  <w:num w:numId="11">
    <w:abstractNumId w:val="45"/>
  </w:num>
  <w:num w:numId="12">
    <w:abstractNumId w:val="6"/>
  </w:num>
  <w:num w:numId="13">
    <w:abstractNumId w:val="52"/>
  </w:num>
  <w:num w:numId="14">
    <w:abstractNumId w:val="36"/>
  </w:num>
  <w:num w:numId="15">
    <w:abstractNumId w:val="47"/>
  </w:num>
  <w:num w:numId="16">
    <w:abstractNumId w:val="41"/>
  </w:num>
  <w:num w:numId="17">
    <w:abstractNumId w:val="56"/>
  </w:num>
  <w:num w:numId="18">
    <w:abstractNumId w:val="54"/>
  </w:num>
  <w:num w:numId="19">
    <w:abstractNumId w:val="23"/>
  </w:num>
  <w:num w:numId="20">
    <w:abstractNumId w:val="1"/>
  </w:num>
  <w:num w:numId="21">
    <w:abstractNumId w:val="40"/>
  </w:num>
  <w:num w:numId="22">
    <w:abstractNumId w:val="57"/>
  </w:num>
  <w:num w:numId="23">
    <w:abstractNumId w:val="20"/>
  </w:num>
  <w:num w:numId="24">
    <w:abstractNumId w:val="13"/>
  </w:num>
  <w:num w:numId="25">
    <w:abstractNumId w:val="9"/>
  </w:num>
  <w:num w:numId="26">
    <w:abstractNumId w:val="5"/>
  </w:num>
  <w:num w:numId="27">
    <w:abstractNumId w:val="17"/>
  </w:num>
  <w:num w:numId="28">
    <w:abstractNumId w:val="48"/>
  </w:num>
  <w:num w:numId="29">
    <w:abstractNumId w:val="14"/>
  </w:num>
  <w:num w:numId="30">
    <w:abstractNumId w:val="34"/>
  </w:num>
  <w:num w:numId="31">
    <w:abstractNumId w:val="0"/>
  </w:num>
  <w:num w:numId="32">
    <w:abstractNumId w:val="35"/>
  </w:num>
  <w:num w:numId="33">
    <w:abstractNumId w:val="30"/>
  </w:num>
  <w:num w:numId="34">
    <w:abstractNumId w:val="53"/>
  </w:num>
  <w:num w:numId="35">
    <w:abstractNumId w:val="26"/>
  </w:num>
  <w:num w:numId="36">
    <w:abstractNumId w:val="43"/>
  </w:num>
  <w:num w:numId="37">
    <w:abstractNumId w:val="3"/>
  </w:num>
  <w:num w:numId="38">
    <w:abstractNumId w:val="50"/>
  </w:num>
  <w:num w:numId="39">
    <w:abstractNumId w:val="39"/>
  </w:num>
  <w:num w:numId="40">
    <w:abstractNumId w:val="16"/>
  </w:num>
  <w:num w:numId="41">
    <w:abstractNumId w:val="21"/>
  </w:num>
  <w:num w:numId="42">
    <w:abstractNumId w:val="29"/>
  </w:num>
  <w:num w:numId="43">
    <w:abstractNumId w:val="10"/>
  </w:num>
  <w:num w:numId="44">
    <w:abstractNumId w:val="27"/>
  </w:num>
  <w:num w:numId="45">
    <w:abstractNumId w:val="2"/>
  </w:num>
  <w:num w:numId="46">
    <w:abstractNumId w:val="31"/>
  </w:num>
  <w:num w:numId="47">
    <w:abstractNumId w:val="46"/>
  </w:num>
  <w:num w:numId="48">
    <w:abstractNumId w:val="33"/>
  </w:num>
  <w:num w:numId="49">
    <w:abstractNumId w:val="19"/>
  </w:num>
  <w:num w:numId="50">
    <w:abstractNumId w:val="24"/>
  </w:num>
  <w:num w:numId="51">
    <w:abstractNumId w:val="4"/>
  </w:num>
  <w:num w:numId="52">
    <w:abstractNumId w:val="32"/>
  </w:num>
  <w:num w:numId="53">
    <w:abstractNumId w:val="51"/>
  </w:num>
  <w:num w:numId="54">
    <w:abstractNumId w:val="11"/>
  </w:num>
  <w:num w:numId="55">
    <w:abstractNumId w:val="18"/>
  </w:num>
  <w:num w:numId="56">
    <w:abstractNumId w:val="55"/>
  </w:num>
  <w:num w:numId="57">
    <w:abstractNumId w:val="28"/>
  </w:num>
  <w:num w:numId="58">
    <w:abstractNumId w:val="37"/>
  </w:num>
  <w:num w:numId="59">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F59"/>
    <w:rsid w:val="00006AAD"/>
    <w:rsid w:val="00006E9F"/>
    <w:rsid w:val="000264EC"/>
    <w:rsid w:val="00040205"/>
    <w:rsid w:val="00044E3A"/>
    <w:rsid w:val="0005200B"/>
    <w:rsid w:val="00053326"/>
    <w:rsid w:val="00053C8E"/>
    <w:rsid w:val="00060939"/>
    <w:rsid w:val="00074A20"/>
    <w:rsid w:val="00075E3F"/>
    <w:rsid w:val="000828BE"/>
    <w:rsid w:val="00086205"/>
    <w:rsid w:val="00087534"/>
    <w:rsid w:val="0009140D"/>
    <w:rsid w:val="00097EE8"/>
    <w:rsid w:val="000A0FCB"/>
    <w:rsid w:val="000C600D"/>
    <w:rsid w:val="000C653C"/>
    <w:rsid w:val="000D5F08"/>
    <w:rsid w:val="000E45B1"/>
    <w:rsid w:val="000F594C"/>
    <w:rsid w:val="000F5F9E"/>
    <w:rsid w:val="00117076"/>
    <w:rsid w:val="00123F35"/>
    <w:rsid w:val="00132A4B"/>
    <w:rsid w:val="001409BA"/>
    <w:rsid w:val="00142F17"/>
    <w:rsid w:val="0015206D"/>
    <w:rsid w:val="00157E64"/>
    <w:rsid w:val="00163983"/>
    <w:rsid w:val="00165E8A"/>
    <w:rsid w:val="001662E0"/>
    <w:rsid w:val="00171925"/>
    <w:rsid w:val="00183498"/>
    <w:rsid w:val="00185377"/>
    <w:rsid w:val="0019159B"/>
    <w:rsid w:val="0019346E"/>
    <w:rsid w:val="001C6C46"/>
    <w:rsid w:val="001C6DEC"/>
    <w:rsid w:val="001C7B50"/>
    <w:rsid w:val="001D257A"/>
    <w:rsid w:val="001F3DCE"/>
    <w:rsid w:val="00202F45"/>
    <w:rsid w:val="002116C0"/>
    <w:rsid w:val="00215091"/>
    <w:rsid w:val="00217DE5"/>
    <w:rsid w:val="002200E2"/>
    <w:rsid w:val="0022074D"/>
    <w:rsid w:val="00231511"/>
    <w:rsid w:val="00234BB4"/>
    <w:rsid w:val="00234E41"/>
    <w:rsid w:val="002516E9"/>
    <w:rsid w:val="00263D2B"/>
    <w:rsid w:val="00266A0C"/>
    <w:rsid w:val="002706F9"/>
    <w:rsid w:val="00272036"/>
    <w:rsid w:val="00276B15"/>
    <w:rsid w:val="0028182A"/>
    <w:rsid w:val="00281D92"/>
    <w:rsid w:val="00282E88"/>
    <w:rsid w:val="00287EF8"/>
    <w:rsid w:val="00290F1F"/>
    <w:rsid w:val="00294499"/>
    <w:rsid w:val="002A2AF5"/>
    <w:rsid w:val="002A683F"/>
    <w:rsid w:val="002D3F05"/>
    <w:rsid w:val="002E054B"/>
    <w:rsid w:val="002E3346"/>
    <w:rsid w:val="00327B06"/>
    <w:rsid w:val="00336EE4"/>
    <w:rsid w:val="00343133"/>
    <w:rsid w:val="0034578C"/>
    <w:rsid w:val="00345AD2"/>
    <w:rsid w:val="00354445"/>
    <w:rsid w:val="00362C11"/>
    <w:rsid w:val="00364525"/>
    <w:rsid w:val="00376F42"/>
    <w:rsid w:val="00390710"/>
    <w:rsid w:val="0039296F"/>
    <w:rsid w:val="00397623"/>
    <w:rsid w:val="003B3A5F"/>
    <w:rsid w:val="003B426A"/>
    <w:rsid w:val="003B770D"/>
    <w:rsid w:val="003C4911"/>
    <w:rsid w:val="003D763B"/>
    <w:rsid w:val="003E7F12"/>
    <w:rsid w:val="003F27BC"/>
    <w:rsid w:val="003F3FD1"/>
    <w:rsid w:val="00436A6D"/>
    <w:rsid w:val="00437D6A"/>
    <w:rsid w:val="0044395A"/>
    <w:rsid w:val="00451938"/>
    <w:rsid w:val="00456E19"/>
    <w:rsid w:val="00463B5C"/>
    <w:rsid w:val="00466D02"/>
    <w:rsid w:val="004712C8"/>
    <w:rsid w:val="00474E2A"/>
    <w:rsid w:val="00474E8E"/>
    <w:rsid w:val="0048201E"/>
    <w:rsid w:val="00485D4F"/>
    <w:rsid w:val="00492E56"/>
    <w:rsid w:val="004933F3"/>
    <w:rsid w:val="004A706A"/>
    <w:rsid w:val="004B5777"/>
    <w:rsid w:val="004C1D4D"/>
    <w:rsid w:val="004C2F30"/>
    <w:rsid w:val="004C798C"/>
    <w:rsid w:val="004D1072"/>
    <w:rsid w:val="004D6B22"/>
    <w:rsid w:val="00500DC9"/>
    <w:rsid w:val="005039B7"/>
    <w:rsid w:val="0050419F"/>
    <w:rsid w:val="00504AD0"/>
    <w:rsid w:val="00513B66"/>
    <w:rsid w:val="00526C6A"/>
    <w:rsid w:val="005271BD"/>
    <w:rsid w:val="00531647"/>
    <w:rsid w:val="00541087"/>
    <w:rsid w:val="0055285C"/>
    <w:rsid w:val="00554B64"/>
    <w:rsid w:val="00561E85"/>
    <w:rsid w:val="00562A56"/>
    <w:rsid w:val="005711F3"/>
    <w:rsid w:val="0057367F"/>
    <w:rsid w:val="00580200"/>
    <w:rsid w:val="0059750D"/>
    <w:rsid w:val="005A7F29"/>
    <w:rsid w:val="005B0227"/>
    <w:rsid w:val="005B4198"/>
    <w:rsid w:val="005B5C1F"/>
    <w:rsid w:val="005C0DB9"/>
    <w:rsid w:val="005D064F"/>
    <w:rsid w:val="005E485B"/>
    <w:rsid w:val="005E6A38"/>
    <w:rsid w:val="005F6EE5"/>
    <w:rsid w:val="00603B27"/>
    <w:rsid w:val="00616AA4"/>
    <w:rsid w:val="00620015"/>
    <w:rsid w:val="006207A2"/>
    <w:rsid w:val="00621320"/>
    <w:rsid w:val="00624325"/>
    <w:rsid w:val="00626C29"/>
    <w:rsid w:val="006359BE"/>
    <w:rsid w:val="00637809"/>
    <w:rsid w:val="00643653"/>
    <w:rsid w:val="00646B61"/>
    <w:rsid w:val="00660476"/>
    <w:rsid w:val="006707A8"/>
    <w:rsid w:val="00676A64"/>
    <w:rsid w:val="00677C02"/>
    <w:rsid w:val="006B70E3"/>
    <w:rsid w:val="006C6CFE"/>
    <w:rsid w:val="006E00AC"/>
    <w:rsid w:val="006F15B1"/>
    <w:rsid w:val="006F5457"/>
    <w:rsid w:val="00712BFC"/>
    <w:rsid w:val="00714C14"/>
    <w:rsid w:val="007172FD"/>
    <w:rsid w:val="00730204"/>
    <w:rsid w:val="007352C2"/>
    <w:rsid w:val="00745E23"/>
    <w:rsid w:val="007467FE"/>
    <w:rsid w:val="007470F4"/>
    <w:rsid w:val="00762AA9"/>
    <w:rsid w:val="007941B5"/>
    <w:rsid w:val="00796078"/>
    <w:rsid w:val="007A146D"/>
    <w:rsid w:val="007A329A"/>
    <w:rsid w:val="007B0DCE"/>
    <w:rsid w:val="007C1537"/>
    <w:rsid w:val="007C5087"/>
    <w:rsid w:val="007D1B91"/>
    <w:rsid w:val="007E3C24"/>
    <w:rsid w:val="007E7E2D"/>
    <w:rsid w:val="007F2F63"/>
    <w:rsid w:val="007F40B0"/>
    <w:rsid w:val="007F55D8"/>
    <w:rsid w:val="007F608B"/>
    <w:rsid w:val="008060C7"/>
    <w:rsid w:val="0080685A"/>
    <w:rsid w:val="0081593E"/>
    <w:rsid w:val="00817B93"/>
    <w:rsid w:val="00821AA9"/>
    <w:rsid w:val="00822C00"/>
    <w:rsid w:val="008277FB"/>
    <w:rsid w:val="00837827"/>
    <w:rsid w:val="008402D1"/>
    <w:rsid w:val="00842C4C"/>
    <w:rsid w:val="008509F5"/>
    <w:rsid w:val="0085154E"/>
    <w:rsid w:val="0085288F"/>
    <w:rsid w:val="00852C9E"/>
    <w:rsid w:val="00864317"/>
    <w:rsid w:val="008A14A7"/>
    <w:rsid w:val="008C3FD1"/>
    <w:rsid w:val="008C70FD"/>
    <w:rsid w:val="008D3A24"/>
    <w:rsid w:val="008D66F0"/>
    <w:rsid w:val="008F3389"/>
    <w:rsid w:val="008F7A8A"/>
    <w:rsid w:val="00923DDC"/>
    <w:rsid w:val="009307C0"/>
    <w:rsid w:val="0094223B"/>
    <w:rsid w:val="00946E3C"/>
    <w:rsid w:val="009474D9"/>
    <w:rsid w:val="00956FBE"/>
    <w:rsid w:val="00960637"/>
    <w:rsid w:val="00961948"/>
    <w:rsid w:val="009724B4"/>
    <w:rsid w:val="00975474"/>
    <w:rsid w:val="009767AD"/>
    <w:rsid w:val="0098140A"/>
    <w:rsid w:val="00982B4F"/>
    <w:rsid w:val="009B7EB1"/>
    <w:rsid w:val="009C30E0"/>
    <w:rsid w:val="009D2547"/>
    <w:rsid w:val="009E1677"/>
    <w:rsid w:val="009E548A"/>
    <w:rsid w:val="009E6E90"/>
    <w:rsid w:val="009F2E94"/>
    <w:rsid w:val="009F7674"/>
    <w:rsid w:val="009F7BD0"/>
    <w:rsid w:val="00A02764"/>
    <w:rsid w:val="00A043FA"/>
    <w:rsid w:val="00A1289D"/>
    <w:rsid w:val="00A1562B"/>
    <w:rsid w:val="00A1567F"/>
    <w:rsid w:val="00A16115"/>
    <w:rsid w:val="00A41358"/>
    <w:rsid w:val="00A4176A"/>
    <w:rsid w:val="00A41D4D"/>
    <w:rsid w:val="00A4296D"/>
    <w:rsid w:val="00A44063"/>
    <w:rsid w:val="00A556D2"/>
    <w:rsid w:val="00A60389"/>
    <w:rsid w:val="00A7119B"/>
    <w:rsid w:val="00A735F3"/>
    <w:rsid w:val="00A76E30"/>
    <w:rsid w:val="00A90CBA"/>
    <w:rsid w:val="00A92823"/>
    <w:rsid w:val="00A9389E"/>
    <w:rsid w:val="00A93B30"/>
    <w:rsid w:val="00AB4DF2"/>
    <w:rsid w:val="00AB5CB0"/>
    <w:rsid w:val="00AC3792"/>
    <w:rsid w:val="00AC6C48"/>
    <w:rsid w:val="00AD22E1"/>
    <w:rsid w:val="00AF4C4D"/>
    <w:rsid w:val="00AF4F2C"/>
    <w:rsid w:val="00AF517B"/>
    <w:rsid w:val="00AF69DA"/>
    <w:rsid w:val="00B2136F"/>
    <w:rsid w:val="00B23A00"/>
    <w:rsid w:val="00B273A1"/>
    <w:rsid w:val="00B32853"/>
    <w:rsid w:val="00B441F2"/>
    <w:rsid w:val="00BA0256"/>
    <w:rsid w:val="00BA0FA7"/>
    <w:rsid w:val="00BA1DB4"/>
    <w:rsid w:val="00BB468E"/>
    <w:rsid w:val="00BC3082"/>
    <w:rsid w:val="00BD647F"/>
    <w:rsid w:val="00BE4259"/>
    <w:rsid w:val="00BF0A7A"/>
    <w:rsid w:val="00BF1637"/>
    <w:rsid w:val="00C108B7"/>
    <w:rsid w:val="00C1202A"/>
    <w:rsid w:val="00C127D4"/>
    <w:rsid w:val="00C16E01"/>
    <w:rsid w:val="00C21237"/>
    <w:rsid w:val="00C27F2A"/>
    <w:rsid w:val="00C309DC"/>
    <w:rsid w:val="00C370C9"/>
    <w:rsid w:val="00C43119"/>
    <w:rsid w:val="00C44A25"/>
    <w:rsid w:val="00C456DB"/>
    <w:rsid w:val="00C51F32"/>
    <w:rsid w:val="00C5302E"/>
    <w:rsid w:val="00C67EC3"/>
    <w:rsid w:val="00C83171"/>
    <w:rsid w:val="00CA0AB6"/>
    <w:rsid w:val="00CA3707"/>
    <w:rsid w:val="00CB4161"/>
    <w:rsid w:val="00CC4837"/>
    <w:rsid w:val="00CC6BB8"/>
    <w:rsid w:val="00CD207F"/>
    <w:rsid w:val="00CD2FAD"/>
    <w:rsid w:val="00CE31E7"/>
    <w:rsid w:val="00CF2429"/>
    <w:rsid w:val="00CF39B5"/>
    <w:rsid w:val="00CF6401"/>
    <w:rsid w:val="00D13AE1"/>
    <w:rsid w:val="00D31887"/>
    <w:rsid w:val="00D32F40"/>
    <w:rsid w:val="00D335F9"/>
    <w:rsid w:val="00D408EA"/>
    <w:rsid w:val="00D468CF"/>
    <w:rsid w:val="00D47AEA"/>
    <w:rsid w:val="00D51F59"/>
    <w:rsid w:val="00D522BF"/>
    <w:rsid w:val="00D658C5"/>
    <w:rsid w:val="00D72FD9"/>
    <w:rsid w:val="00D7438F"/>
    <w:rsid w:val="00D8283F"/>
    <w:rsid w:val="00D851A3"/>
    <w:rsid w:val="00D93C3A"/>
    <w:rsid w:val="00DA6870"/>
    <w:rsid w:val="00DB766E"/>
    <w:rsid w:val="00DC2D80"/>
    <w:rsid w:val="00DC6B83"/>
    <w:rsid w:val="00E039C5"/>
    <w:rsid w:val="00E03FE4"/>
    <w:rsid w:val="00E12213"/>
    <w:rsid w:val="00E16FF2"/>
    <w:rsid w:val="00E26F38"/>
    <w:rsid w:val="00E355CC"/>
    <w:rsid w:val="00E44933"/>
    <w:rsid w:val="00E459E2"/>
    <w:rsid w:val="00E56AC9"/>
    <w:rsid w:val="00E658AE"/>
    <w:rsid w:val="00E70709"/>
    <w:rsid w:val="00E8287D"/>
    <w:rsid w:val="00E82ED7"/>
    <w:rsid w:val="00E868D3"/>
    <w:rsid w:val="00E93785"/>
    <w:rsid w:val="00E965B1"/>
    <w:rsid w:val="00EA22D8"/>
    <w:rsid w:val="00EA24C0"/>
    <w:rsid w:val="00EA2C5A"/>
    <w:rsid w:val="00EB491A"/>
    <w:rsid w:val="00EC5BCC"/>
    <w:rsid w:val="00ED24DD"/>
    <w:rsid w:val="00ED6937"/>
    <w:rsid w:val="00EE347B"/>
    <w:rsid w:val="00EE656A"/>
    <w:rsid w:val="00EF14A7"/>
    <w:rsid w:val="00F10FE1"/>
    <w:rsid w:val="00F1244A"/>
    <w:rsid w:val="00F1459D"/>
    <w:rsid w:val="00F156C1"/>
    <w:rsid w:val="00F2100A"/>
    <w:rsid w:val="00F21380"/>
    <w:rsid w:val="00F2245D"/>
    <w:rsid w:val="00F231B7"/>
    <w:rsid w:val="00F36EA9"/>
    <w:rsid w:val="00F51D19"/>
    <w:rsid w:val="00F54092"/>
    <w:rsid w:val="00F558B0"/>
    <w:rsid w:val="00F60A11"/>
    <w:rsid w:val="00F61ED2"/>
    <w:rsid w:val="00F625CC"/>
    <w:rsid w:val="00F647B9"/>
    <w:rsid w:val="00F66EA0"/>
    <w:rsid w:val="00F77390"/>
    <w:rsid w:val="00F82A1A"/>
    <w:rsid w:val="00F83D2E"/>
    <w:rsid w:val="00FB7541"/>
    <w:rsid w:val="00FC1BB1"/>
    <w:rsid w:val="00FC1D55"/>
    <w:rsid w:val="00FD1558"/>
    <w:rsid w:val="00FE582D"/>
    <w:rsid w:val="00FE7D8D"/>
    <w:rsid w:val="00FF10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DFDB"/>
  <w15:docId w15:val="{F1B6B1D6-5653-4C30-9E53-0D23AE0C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basedOn w:val="Normal"/>
    <w:rsid w:val="003F3FD1"/>
    <w:pPr>
      <w:widowControl w:val="0"/>
      <w:autoSpaceDE w:val="0"/>
      <w:autoSpaceDN w:val="0"/>
      <w:adjustRightInd w:val="0"/>
      <w:spacing w:after="120" w:line="240" w:lineRule="auto"/>
      <w:ind w:left="284"/>
    </w:pPr>
    <w:rPr>
      <w:rFonts w:ascii="Times New Roman" w:eastAsia="Times New Roman" w:hAnsi="Times New Roman" w:cs="Times New Roman"/>
      <w:sz w:val="24"/>
      <w:szCs w:val="24"/>
      <w:lang w:eastAsia="fr-FR"/>
    </w:rPr>
  </w:style>
  <w:style w:type="paragraph" w:customStyle="1" w:styleId="Default">
    <w:name w:val="Default"/>
    <w:rsid w:val="003F3FD1"/>
    <w:pPr>
      <w:autoSpaceDE w:val="0"/>
      <w:autoSpaceDN w:val="0"/>
      <w:adjustRightInd w:val="0"/>
      <w:spacing w:after="0" w:line="240" w:lineRule="auto"/>
    </w:pPr>
    <w:rPr>
      <w:rFonts w:ascii="Calibri" w:eastAsia="Times New Roman" w:hAnsi="Calibri" w:cs="Calibri"/>
      <w:color w:val="000000"/>
      <w:sz w:val="24"/>
      <w:szCs w:val="24"/>
      <w:lang w:eastAsia="fr-BE"/>
    </w:rPr>
  </w:style>
  <w:style w:type="paragraph" w:styleId="Sansinterligne">
    <w:name w:val="No Spacing"/>
    <w:link w:val="SansinterligneCar"/>
    <w:uiPriority w:val="1"/>
    <w:qFormat/>
    <w:rsid w:val="003F3FD1"/>
    <w:pPr>
      <w:spacing w:after="0" w:line="240" w:lineRule="auto"/>
    </w:pPr>
    <w:rPr>
      <w:rFonts w:ascii="Calibri" w:eastAsia="Times New Roman" w:hAnsi="Calibri" w:cs="Times New Roman"/>
      <w:lang w:val="en-US" w:eastAsia="zh-CN"/>
    </w:rPr>
  </w:style>
  <w:style w:type="character" w:customStyle="1" w:styleId="SansinterligneCar">
    <w:name w:val="Sans interligne Car"/>
    <w:link w:val="Sansinterligne"/>
    <w:uiPriority w:val="1"/>
    <w:rsid w:val="003F3FD1"/>
    <w:rPr>
      <w:rFonts w:ascii="Calibri" w:eastAsia="Times New Roman" w:hAnsi="Calibri" w:cs="Times New Roman"/>
      <w:lang w:val="en-US" w:eastAsia="zh-CN"/>
    </w:rPr>
  </w:style>
  <w:style w:type="paragraph" w:styleId="Pieddepage">
    <w:name w:val="footer"/>
    <w:basedOn w:val="Normal"/>
    <w:link w:val="PieddepageCar"/>
    <w:uiPriority w:val="99"/>
    <w:rsid w:val="003F3FD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PieddepageCar">
    <w:name w:val="Pied de page Car"/>
    <w:basedOn w:val="Policepardfaut"/>
    <w:link w:val="Pieddepage"/>
    <w:uiPriority w:val="99"/>
    <w:rsid w:val="003F3FD1"/>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rsid w:val="003F3FD1"/>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uiPriority w:val="99"/>
    <w:rsid w:val="003F3FD1"/>
    <w:rPr>
      <w:rFonts w:ascii="Times New Roman" w:eastAsia="Times New Roman" w:hAnsi="Times New Roman" w:cs="Times New Roman"/>
      <w:sz w:val="20"/>
      <w:szCs w:val="20"/>
      <w:lang w:val="fr-FR" w:eastAsia="fr-FR"/>
    </w:rPr>
  </w:style>
  <w:style w:type="character" w:styleId="Appelnotedebasdep">
    <w:name w:val="footnote reference"/>
    <w:uiPriority w:val="99"/>
    <w:rsid w:val="003F3FD1"/>
    <w:rPr>
      <w:vertAlign w:val="superscript"/>
    </w:rPr>
  </w:style>
  <w:style w:type="paragraph" w:styleId="Paragraphedeliste">
    <w:name w:val="List Paragraph"/>
    <w:basedOn w:val="Normal"/>
    <w:uiPriority w:val="34"/>
    <w:qFormat/>
    <w:rsid w:val="00BE4259"/>
    <w:pPr>
      <w:spacing w:after="200" w:line="276" w:lineRule="auto"/>
      <w:ind w:left="720"/>
      <w:contextualSpacing/>
    </w:pPr>
  </w:style>
  <w:style w:type="paragraph" w:styleId="Textedebulles">
    <w:name w:val="Balloon Text"/>
    <w:basedOn w:val="Normal"/>
    <w:link w:val="TextedebullesCar"/>
    <w:uiPriority w:val="99"/>
    <w:semiHidden/>
    <w:unhideWhenUsed/>
    <w:rsid w:val="001F3D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3DCE"/>
    <w:rPr>
      <w:rFonts w:ascii="Segoe UI" w:hAnsi="Segoe UI" w:cs="Segoe UI"/>
      <w:sz w:val="18"/>
      <w:szCs w:val="18"/>
    </w:rPr>
  </w:style>
  <w:style w:type="character" w:styleId="Lienhypertexte">
    <w:name w:val="Hyperlink"/>
    <w:basedOn w:val="Policepardfaut"/>
    <w:uiPriority w:val="99"/>
    <w:unhideWhenUsed/>
    <w:rsid w:val="00923DDC"/>
    <w:rPr>
      <w:color w:val="0000FF"/>
      <w:u w:val="single"/>
    </w:rPr>
  </w:style>
  <w:style w:type="paragraph" w:styleId="En-tte">
    <w:name w:val="header"/>
    <w:basedOn w:val="Normal"/>
    <w:link w:val="En-tteCar"/>
    <w:uiPriority w:val="99"/>
    <w:unhideWhenUsed/>
    <w:rsid w:val="00A556D2"/>
    <w:pPr>
      <w:tabs>
        <w:tab w:val="center" w:pos="4536"/>
        <w:tab w:val="right" w:pos="9072"/>
      </w:tabs>
      <w:spacing w:after="0" w:line="240" w:lineRule="auto"/>
    </w:pPr>
  </w:style>
  <w:style w:type="character" w:customStyle="1" w:styleId="En-tteCar">
    <w:name w:val="En-tête Car"/>
    <w:basedOn w:val="Policepardfaut"/>
    <w:link w:val="En-tte"/>
    <w:uiPriority w:val="99"/>
    <w:rsid w:val="00A556D2"/>
  </w:style>
  <w:style w:type="paragraph" w:styleId="NormalWeb">
    <w:name w:val="Normal (Web)"/>
    <w:basedOn w:val="Normal"/>
    <w:uiPriority w:val="99"/>
    <w:unhideWhenUsed/>
    <w:rsid w:val="0034578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western">
    <w:name w:val="western"/>
    <w:basedOn w:val="Normal"/>
    <w:rsid w:val="009474D9"/>
    <w:pPr>
      <w:spacing w:before="280" w:after="142" w:line="288" w:lineRule="auto"/>
    </w:pPr>
    <w:rPr>
      <w:rFonts w:ascii="Times New Roman" w:eastAsia="Times New Roman" w:hAnsi="Times New Roman" w:cs="Times New Roman"/>
      <w:color w:val="000000"/>
      <w:sz w:val="24"/>
      <w:szCs w:val="24"/>
      <w:lang w:eastAsia="fr-BE"/>
    </w:rPr>
  </w:style>
  <w:style w:type="table" w:styleId="Grilledutableau">
    <w:name w:val="Table Grid"/>
    <w:basedOn w:val="TableauNormal"/>
    <w:uiPriority w:val="39"/>
    <w:rsid w:val="00F36EA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90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54531">
      <w:bodyDiv w:val="1"/>
      <w:marLeft w:val="0"/>
      <w:marRight w:val="0"/>
      <w:marTop w:val="0"/>
      <w:marBottom w:val="0"/>
      <w:divBdr>
        <w:top w:val="none" w:sz="0" w:space="0" w:color="auto"/>
        <w:left w:val="none" w:sz="0" w:space="0" w:color="auto"/>
        <w:bottom w:val="none" w:sz="0" w:space="0" w:color="auto"/>
        <w:right w:val="none" w:sz="0" w:space="0" w:color="auto"/>
      </w:divBdr>
    </w:div>
    <w:div w:id="1455323317">
      <w:bodyDiv w:val="1"/>
      <w:marLeft w:val="0"/>
      <w:marRight w:val="0"/>
      <w:marTop w:val="0"/>
      <w:marBottom w:val="0"/>
      <w:divBdr>
        <w:top w:val="none" w:sz="0" w:space="0" w:color="auto"/>
        <w:left w:val="none" w:sz="0" w:space="0" w:color="auto"/>
        <w:bottom w:val="none" w:sz="0" w:space="0" w:color="auto"/>
        <w:right w:val="none" w:sz="0" w:space="0" w:color="auto"/>
      </w:divBdr>
    </w:div>
    <w:div w:id="154077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s.uclouvain.be/ages/Socio/DelUniversite/ProjetPersonnelEleveDefi11_2007.pdf" TargetMode="External"/><Relationship Id="rId18" Type="http://schemas.openxmlformats.org/officeDocument/2006/relationships/hyperlink" Target="https://ent2d.ac-bordeaux.fr/disciplines/hotellerie/wp-content/uploads/sites/46/2017/07/DIAPO-Accompagner-projet-perso-&#233;l&#232;v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irn.info/revue-sociologies-pratiques-2008-2-page-95.htm" TargetMode="External"/><Relationship Id="rId17" Type="http://schemas.openxmlformats.org/officeDocument/2006/relationships/hyperlink" Target="http://www.enneagramme.com/Theorie/9_apport.htm" TargetMode="External"/><Relationship Id="rId2" Type="http://schemas.openxmlformats.org/officeDocument/2006/relationships/numbering" Target="numbering.xml"/><Relationship Id="rId16" Type="http://schemas.openxmlformats.org/officeDocument/2006/relationships/hyperlink" Target="https://www.unamur.be/sciences/philosoc/interfaces/publications/cip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oyendedemain.net" TargetMode="External"/><Relationship Id="rId5" Type="http://schemas.openxmlformats.org/officeDocument/2006/relationships/webSettings" Target="webSettings.xml"/><Relationship Id="rId15" Type="http://schemas.openxmlformats.org/officeDocument/2006/relationships/hyperlink" Target="https://www.cairn.info/revue-carrefours-de-l-education-2005-1-page-139.htm" TargetMode="External"/><Relationship Id="rId10" Type="http://schemas.openxmlformats.org/officeDocument/2006/relationships/footer" Target="footer1.xml"/><Relationship Id="rId19" Type="http://schemas.openxmlformats.org/officeDocument/2006/relationships/hyperlink" Target="http://enseignement.catholique.be/segec/index.php?id=1387" TargetMode="External"/><Relationship Id="rId4" Type="http://schemas.openxmlformats.org/officeDocument/2006/relationships/settings" Target="settings.xml"/><Relationship Id="rId9" Type="http://schemas.openxmlformats.org/officeDocument/2006/relationships/hyperlink" Target="https://fr.wikipedia.org/wiki/Connaissance" TargetMode="External"/><Relationship Id="rId14" Type="http://schemas.openxmlformats.org/officeDocument/2006/relationships/hyperlink" Target="https://www.etudiant.ma/articles/le-projet-personnel-et-professionnel-planifier-son-futu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itoyendedemain.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9A14-259D-464B-9DDE-1CEAE091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29</Pages>
  <Words>8530</Words>
  <Characters>46915</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Caby</dc:creator>
  <cp:keywords/>
  <dc:description/>
  <cp:lastModifiedBy>Marie Caby</cp:lastModifiedBy>
  <cp:revision>129</cp:revision>
  <cp:lastPrinted>2020-01-22T08:25:00Z</cp:lastPrinted>
  <dcterms:created xsi:type="dcterms:W3CDTF">2019-11-30T14:31:00Z</dcterms:created>
  <dcterms:modified xsi:type="dcterms:W3CDTF">2020-02-04T10:14:00Z</dcterms:modified>
</cp:coreProperties>
</file>